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709D3" w14:textId="77777777" w:rsidR="002E170D" w:rsidRPr="00AD096B" w:rsidRDefault="002E170D" w:rsidP="009E3F2E">
      <w:pPr>
        <w:rPr>
          <w:rFonts w:ascii="Lato" w:hAnsi="Lato" w:cs="Arial"/>
          <w:b/>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4"/>
        <w:gridCol w:w="1254"/>
        <w:gridCol w:w="4820"/>
      </w:tblGrid>
      <w:tr w:rsidR="00174203" w:rsidRPr="00AD096B" w14:paraId="47C33C25" w14:textId="77777777" w:rsidTr="00543A17">
        <w:trPr>
          <w:trHeight w:val="413"/>
        </w:trPr>
        <w:tc>
          <w:tcPr>
            <w:tcW w:w="9498" w:type="dxa"/>
            <w:gridSpan w:val="3"/>
          </w:tcPr>
          <w:p w14:paraId="3120860C" w14:textId="79D526D4" w:rsidR="002B21C3" w:rsidRPr="00AD096B" w:rsidRDefault="00E51429" w:rsidP="00037E9C">
            <w:pPr>
              <w:tabs>
                <w:tab w:val="left" w:pos="1418"/>
              </w:tabs>
              <w:jc w:val="center"/>
              <w:rPr>
                <w:rFonts w:ascii="Lato" w:hAnsi="Lato" w:cs="Arial"/>
                <w:b/>
                <w:szCs w:val="24"/>
                <w:lang w:eastAsia="en-GB"/>
              </w:rPr>
            </w:pPr>
            <w:r w:rsidRPr="00AD096B">
              <w:rPr>
                <w:rFonts w:ascii="Lato" w:hAnsi="Lato" w:cs="Arial"/>
                <w:b/>
                <w:szCs w:val="24"/>
                <w:lang w:eastAsia="en-GB"/>
              </w:rPr>
              <w:t>Senior Offic</w:t>
            </w:r>
            <w:r w:rsidR="00AD01B0" w:rsidRPr="00AD096B">
              <w:rPr>
                <w:rFonts w:ascii="Lato" w:hAnsi="Lato" w:cs="Arial"/>
                <w:b/>
                <w:szCs w:val="24"/>
                <w:lang w:eastAsia="en-GB"/>
              </w:rPr>
              <w:t xml:space="preserve">er </w:t>
            </w:r>
            <w:r w:rsidR="00E97F60" w:rsidRPr="00AD096B">
              <w:rPr>
                <w:rFonts w:ascii="Lato" w:hAnsi="Lato" w:cs="Arial"/>
                <w:b/>
                <w:szCs w:val="24"/>
                <w:lang w:eastAsia="en-GB"/>
              </w:rPr>
              <w:t xml:space="preserve">– </w:t>
            </w:r>
            <w:r w:rsidRPr="00AD096B">
              <w:rPr>
                <w:rFonts w:ascii="Lato" w:hAnsi="Lato" w:cs="Arial"/>
                <w:b/>
                <w:szCs w:val="24"/>
                <w:lang w:eastAsia="en-GB"/>
              </w:rPr>
              <w:t>Communications and Knowledge Management</w:t>
            </w:r>
          </w:p>
        </w:tc>
      </w:tr>
      <w:tr w:rsidR="00174203" w:rsidRPr="00AD096B" w14:paraId="7E1E2781" w14:textId="77777777" w:rsidTr="006370D0">
        <w:trPr>
          <w:trHeight w:val="404"/>
        </w:trPr>
        <w:tc>
          <w:tcPr>
            <w:tcW w:w="3424" w:type="dxa"/>
            <w:tcBorders>
              <w:bottom w:val="single" w:sz="4" w:space="0" w:color="auto"/>
            </w:tcBorders>
          </w:tcPr>
          <w:p w14:paraId="27E743B7" w14:textId="79802FE8" w:rsidR="00EF33BF" w:rsidRPr="00AD096B" w:rsidRDefault="00F55B51" w:rsidP="009E222B">
            <w:pPr>
              <w:tabs>
                <w:tab w:val="left" w:pos="1418"/>
              </w:tabs>
              <w:rPr>
                <w:rFonts w:ascii="Lato" w:hAnsi="Lato" w:cs="Arial"/>
                <w:sz w:val="22"/>
                <w:szCs w:val="22"/>
              </w:rPr>
            </w:pPr>
            <w:r w:rsidRPr="00AD096B">
              <w:rPr>
                <w:rFonts w:ascii="Lato" w:hAnsi="Lato" w:cs="Arial"/>
                <w:b/>
                <w:sz w:val="22"/>
                <w:szCs w:val="22"/>
              </w:rPr>
              <w:t>TEAM/PROGRAMME</w:t>
            </w:r>
            <w:r w:rsidR="00174203" w:rsidRPr="00AD096B">
              <w:rPr>
                <w:rFonts w:ascii="Lato" w:hAnsi="Lato" w:cs="Arial"/>
                <w:b/>
                <w:sz w:val="22"/>
                <w:szCs w:val="22"/>
              </w:rPr>
              <w:t xml:space="preserve">: </w:t>
            </w:r>
            <w:r w:rsidR="00E97F60" w:rsidRPr="00AD096B">
              <w:rPr>
                <w:rFonts w:ascii="Lato" w:hAnsi="Lato" w:cs="Arial"/>
                <w:sz w:val="22"/>
                <w:szCs w:val="22"/>
              </w:rPr>
              <w:t>Humanitarian</w:t>
            </w:r>
            <w:r w:rsidR="00896012" w:rsidRPr="00AD096B">
              <w:rPr>
                <w:rFonts w:ascii="Lato" w:hAnsi="Lato" w:cs="Arial"/>
                <w:b/>
                <w:sz w:val="22"/>
                <w:szCs w:val="22"/>
              </w:rPr>
              <w:t xml:space="preserve"> </w:t>
            </w:r>
          </w:p>
        </w:tc>
        <w:tc>
          <w:tcPr>
            <w:tcW w:w="6074" w:type="dxa"/>
            <w:gridSpan w:val="2"/>
            <w:tcBorders>
              <w:bottom w:val="single" w:sz="4" w:space="0" w:color="auto"/>
            </w:tcBorders>
          </w:tcPr>
          <w:p w14:paraId="6E1D8903" w14:textId="0A2F7D2E" w:rsidR="00174203" w:rsidRPr="00AD096B" w:rsidRDefault="00F55B51" w:rsidP="00066753">
            <w:pPr>
              <w:tabs>
                <w:tab w:val="left" w:pos="1693"/>
              </w:tabs>
              <w:rPr>
                <w:rFonts w:ascii="Lato" w:hAnsi="Lato" w:cs="Arial"/>
                <w:b/>
                <w:sz w:val="22"/>
                <w:szCs w:val="22"/>
              </w:rPr>
            </w:pPr>
            <w:r w:rsidRPr="00AD096B">
              <w:rPr>
                <w:rFonts w:ascii="Lato" w:hAnsi="Lato" w:cs="Arial"/>
                <w:b/>
                <w:sz w:val="22"/>
                <w:szCs w:val="22"/>
              </w:rPr>
              <w:t>LOCATION</w:t>
            </w:r>
            <w:r w:rsidR="00174203" w:rsidRPr="00AD096B">
              <w:rPr>
                <w:rFonts w:ascii="Lato" w:hAnsi="Lato" w:cs="Arial"/>
                <w:b/>
                <w:sz w:val="22"/>
                <w:szCs w:val="22"/>
              </w:rPr>
              <w:t xml:space="preserve">: </w:t>
            </w:r>
            <w:r w:rsidR="00E97F60" w:rsidRPr="00AD096B">
              <w:rPr>
                <w:rFonts w:ascii="Lato" w:hAnsi="Lato" w:cs="Arial"/>
                <w:b/>
                <w:sz w:val="22"/>
                <w:szCs w:val="22"/>
              </w:rPr>
              <w:t>Dhaka</w:t>
            </w:r>
          </w:p>
        </w:tc>
      </w:tr>
      <w:tr w:rsidR="00174203" w:rsidRPr="00AD096B" w14:paraId="1B5CB85F" w14:textId="77777777" w:rsidTr="006370D0">
        <w:trPr>
          <w:trHeight w:val="425"/>
        </w:trPr>
        <w:tc>
          <w:tcPr>
            <w:tcW w:w="3424" w:type="dxa"/>
            <w:tcBorders>
              <w:bottom w:val="single" w:sz="4" w:space="0" w:color="auto"/>
            </w:tcBorders>
          </w:tcPr>
          <w:p w14:paraId="65DE83F6" w14:textId="013F971E" w:rsidR="00F55B51" w:rsidRPr="00AD096B" w:rsidRDefault="00EF33BF" w:rsidP="00AD71A5">
            <w:pPr>
              <w:tabs>
                <w:tab w:val="left" w:pos="1134"/>
              </w:tabs>
              <w:rPr>
                <w:rFonts w:ascii="Lato" w:hAnsi="Lato" w:cs="Arial"/>
                <w:sz w:val="22"/>
                <w:szCs w:val="22"/>
              </w:rPr>
            </w:pPr>
            <w:r w:rsidRPr="00AD096B">
              <w:rPr>
                <w:rFonts w:ascii="Lato" w:hAnsi="Lato" w:cs="Arial"/>
                <w:b/>
                <w:sz w:val="22"/>
                <w:szCs w:val="22"/>
              </w:rPr>
              <w:t>GRADE</w:t>
            </w:r>
            <w:r w:rsidR="00F55B51" w:rsidRPr="00AD096B">
              <w:rPr>
                <w:rFonts w:ascii="Lato" w:hAnsi="Lato" w:cs="Arial"/>
                <w:sz w:val="22"/>
                <w:szCs w:val="22"/>
              </w:rPr>
              <w:t xml:space="preserve">: </w:t>
            </w:r>
            <w:r w:rsidR="00E51429" w:rsidRPr="00AD096B">
              <w:rPr>
                <w:rFonts w:ascii="Lato" w:hAnsi="Lato" w:cs="Arial"/>
                <w:sz w:val="22"/>
                <w:szCs w:val="22"/>
              </w:rPr>
              <w:t>4</w:t>
            </w:r>
          </w:p>
        </w:tc>
        <w:tc>
          <w:tcPr>
            <w:tcW w:w="6074" w:type="dxa"/>
            <w:gridSpan w:val="2"/>
            <w:tcBorders>
              <w:bottom w:val="single" w:sz="4" w:space="0" w:color="auto"/>
            </w:tcBorders>
          </w:tcPr>
          <w:p w14:paraId="5E130968" w14:textId="2A03B7BA" w:rsidR="00267F7F" w:rsidRPr="00AD096B" w:rsidRDefault="00B5365E" w:rsidP="0098416F">
            <w:pPr>
              <w:tabs>
                <w:tab w:val="left" w:pos="984"/>
              </w:tabs>
              <w:rPr>
                <w:rFonts w:ascii="Lato" w:hAnsi="Lato" w:cs="Arial"/>
                <w:b/>
                <w:i/>
                <w:color w:val="808080"/>
                <w:sz w:val="22"/>
                <w:szCs w:val="22"/>
              </w:rPr>
            </w:pPr>
            <w:r w:rsidRPr="00AD096B">
              <w:rPr>
                <w:rFonts w:ascii="Lato" w:hAnsi="Lato" w:cs="Arial"/>
                <w:b/>
                <w:sz w:val="22"/>
                <w:szCs w:val="22"/>
              </w:rPr>
              <w:t>CONTRACT</w:t>
            </w:r>
            <w:r w:rsidR="00E2250C" w:rsidRPr="00AD096B">
              <w:rPr>
                <w:rFonts w:ascii="Lato" w:hAnsi="Lato" w:cs="Arial"/>
                <w:b/>
                <w:sz w:val="22"/>
                <w:szCs w:val="22"/>
              </w:rPr>
              <w:t xml:space="preserve"> LENGTH</w:t>
            </w:r>
            <w:r w:rsidRPr="00AD096B">
              <w:rPr>
                <w:rFonts w:ascii="Lato" w:hAnsi="Lato" w:cs="Arial"/>
                <w:b/>
                <w:sz w:val="22"/>
                <w:szCs w:val="22"/>
              </w:rPr>
              <w:t>:</w:t>
            </w:r>
            <w:r w:rsidR="00476837" w:rsidRPr="00AD096B">
              <w:rPr>
                <w:rFonts w:ascii="Lato" w:hAnsi="Lato" w:cs="Arial"/>
                <w:b/>
                <w:sz w:val="22"/>
                <w:szCs w:val="22"/>
              </w:rPr>
              <w:t xml:space="preserve"> </w:t>
            </w:r>
            <w:r w:rsidR="00347EC2" w:rsidRPr="00AD096B">
              <w:rPr>
                <w:rFonts w:ascii="Lato" w:hAnsi="Lato" w:cs="Arial"/>
                <w:b/>
                <w:sz w:val="22"/>
                <w:szCs w:val="22"/>
              </w:rPr>
              <w:t>Regular</w:t>
            </w:r>
          </w:p>
        </w:tc>
      </w:tr>
      <w:tr w:rsidR="00770638" w:rsidRPr="00AD096B" w14:paraId="248BAF5C" w14:textId="77777777" w:rsidTr="00543A17">
        <w:trPr>
          <w:trHeight w:val="425"/>
        </w:trPr>
        <w:tc>
          <w:tcPr>
            <w:tcW w:w="9498" w:type="dxa"/>
            <w:gridSpan w:val="3"/>
            <w:tcBorders>
              <w:bottom w:val="single" w:sz="4" w:space="0" w:color="auto"/>
            </w:tcBorders>
          </w:tcPr>
          <w:p w14:paraId="4F19C2F7" w14:textId="437350FF" w:rsidR="00770638" w:rsidRPr="00AD096B" w:rsidRDefault="00770638">
            <w:pPr>
              <w:tabs>
                <w:tab w:val="left" w:pos="984"/>
              </w:tabs>
              <w:rPr>
                <w:rFonts w:ascii="Lato" w:hAnsi="Lato" w:cs="Arial"/>
                <w:b/>
                <w:sz w:val="22"/>
                <w:szCs w:val="22"/>
              </w:rPr>
            </w:pPr>
            <w:r w:rsidRPr="00AD096B">
              <w:rPr>
                <w:rFonts w:ascii="Lato" w:hAnsi="Lato" w:cs="Arial"/>
                <w:b/>
                <w:sz w:val="22"/>
                <w:szCs w:val="22"/>
              </w:rPr>
              <w:t>CHILD</w:t>
            </w:r>
            <w:r w:rsidR="00037E9C" w:rsidRPr="00AD096B">
              <w:rPr>
                <w:rFonts w:ascii="Lato" w:hAnsi="Lato" w:cs="Arial"/>
                <w:b/>
                <w:sz w:val="22"/>
                <w:szCs w:val="22"/>
              </w:rPr>
              <w:t xml:space="preserve"> SAFEGUARDING: </w:t>
            </w:r>
          </w:p>
          <w:p w14:paraId="37A3DE15" w14:textId="781E1C75" w:rsidR="00770638" w:rsidRPr="00AD096B" w:rsidRDefault="00F64C7B" w:rsidP="00F64C7B">
            <w:pPr>
              <w:pStyle w:val="ListParagraph"/>
              <w:tabs>
                <w:tab w:val="left" w:pos="2977"/>
              </w:tabs>
              <w:snapToGrid w:val="0"/>
              <w:ind w:left="0"/>
              <w:jc w:val="both"/>
              <w:rPr>
                <w:rFonts w:ascii="Lato" w:hAnsi="Lato" w:cs="Arial"/>
                <w:sz w:val="22"/>
                <w:szCs w:val="22"/>
                <w:lang w:val="en-US"/>
              </w:rPr>
            </w:pPr>
            <w:r w:rsidRPr="00AD096B">
              <w:rPr>
                <w:rFonts w:ascii="Lato" w:hAnsi="Lato" w:cs="Calibri"/>
                <w:sz w:val="22"/>
                <w:szCs w:val="22"/>
              </w:rPr>
              <w:t>Level 1:  the role holder will not have contact with children and/or young people, or access to personal data about children or young people, as part of their work; therefore, a police check will not be mandatory unless the content or location of the role changes, in which case the Child Safeguarding level will be reviewed.</w:t>
            </w:r>
          </w:p>
        </w:tc>
      </w:tr>
      <w:tr w:rsidR="00174203" w:rsidRPr="00AD096B" w14:paraId="0472C4C1" w14:textId="77777777" w:rsidTr="00543A17">
        <w:trPr>
          <w:trHeight w:val="1765"/>
        </w:trPr>
        <w:tc>
          <w:tcPr>
            <w:tcW w:w="9498" w:type="dxa"/>
            <w:gridSpan w:val="3"/>
          </w:tcPr>
          <w:p w14:paraId="1DD32D32" w14:textId="0AD223FD" w:rsidR="00C34EA2" w:rsidRPr="00AD096B" w:rsidRDefault="002B21C3" w:rsidP="00556B70">
            <w:pPr>
              <w:rPr>
                <w:rFonts w:ascii="Lato" w:hAnsi="Lato" w:cs="Arial"/>
                <w:b/>
                <w:sz w:val="22"/>
                <w:szCs w:val="22"/>
              </w:rPr>
            </w:pPr>
            <w:r w:rsidRPr="00AD096B">
              <w:rPr>
                <w:rFonts w:ascii="Lato" w:hAnsi="Lato" w:cs="Arial"/>
                <w:b/>
                <w:sz w:val="22"/>
                <w:szCs w:val="22"/>
              </w:rPr>
              <w:t>ROLE</w:t>
            </w:r>
            <w:r w:rsidR="00D5085F" w:rsidRPr="00AD096B">
              <w:rPr>
                <w:rFonts w:ascii="Lato" w:hAnsi="Lato" w:cs="Arial"/>
                <w:b/>
                <w:sz w:val="22"/>
                <w:szCs w:val="22"/>
              </w:rPr>
              <w:t xml:space="preserve"> PURPOSE</w:t>
            </w:r>
            <w:r w:rsidRPr="00AD096B">
              <w:rPr>
                <w:rFonts w:ascii="Lato" w:hAnsi="Lato" w:cs="Arial"/>
                <w:b/>
                <w:sz w:val="22"/>
                <w:szCs w:val="22"/>
              </w:rPr>
              <w:t>:</w:t>
            </w:r>
            <w:r w:rsidR="00984B86" w:rsidRPr="00AD096B">
              <w:rPr>
                <w:rFonts w:ascii="Lato" w:hAnsi="Lato" w:cs="Arial"/>
                <w:b/>
                <w:sz w:val="22"/>
                <w:szCs w:val="22"/>
              </w:rPr>
              <w:t xml:space="preserve"> </w:t>
            </w:r>
          </w:p>
          <w:p w14:paraId="3ABB597B" w14:textId="4064A2D8" w:rsidR="00D12EBA" w:rsidRPr="00AD096B" w:rsidRDefault="00D12EBA" w:rsidP="00556B70">
            <w:pPr>
              <w:rPr>
                <w:rFonts w:ascii="Lato" w:hAnsi="Lato" w:cs="Arial"/>
                <w:b/>
                <w:sz w:val="10"/>
                <w:szCs w:val="22"/>
              </w:rPr>
            </w:pPr>
          </w:p>
          <w:p w14:paraId="25FDE319" w14:textId="1D3E99B0" w:rsidR="00E51429" w:rsidRPr="00AD096B" w:rsidRDefault="00E51429" w:rsidP="00251BDA">
            <w:pPr>
              <w:pStyle w:val="ListParagraph"/>
              <w:tabs>
                <w:tab w:val="left" w:pos="2977"/>
              </w:tabs>
              <w:snapToGrid w:val="0"/>
              <w:ind w:left="0"/>
              <w:jc w:val="both"/>
              <w:rPr>
                <w:rFonts w:ascii="Lato" w:hAnsi="Lato" w:cs="Calibri"/>
                <w:sz w:val="22"/>
                <w:szCs w:val="22"/>
              </w:rPr>
            </w:pPr>
            <w:bookmarkStart w:id="0" w:name="_Hlk115097631"/>
            <w:r w:rsidRPr="00AD096B">
              <w:rPr>
                <w:rFonts w:ascii="Lato" w:hAnsi="Lato" w:cs="Arial"/>
                <w:sz w:val="22"/>
                <w:szCs w:val="22"/>
              </w:rPr>
              <w:t xml:space="preserve">The Senior Officer – Communications and Knowledge Management will be responsible to develop and roll out framework for knowledge management for the project. S/he will need to demonstrate technical and practical knowledge on documentation and knowledge management and will be responsible to provide technical support to the implementing partner to capture learnings from the field. S/he will also lead the process of capturing evidence and develop different knowledge materials and reports based on the project interventions. </w:t>
            </w:r>
            <w:r w:rsidRPr="00AD096B">
              <w:rPr>
                <w:rFonts w:ascii="Lato" w:hAnsi="Lato" w:cs="Calibri"/>
                <w:sz w:val="22"/>
                <w:szCs w:val="22"/>
              </w:rPr>
              <w:t xml:space="preserve">This position will involve providing technical and operational support to different advocacy components under the project in collaboration with implementing partner. S/he will also work closely with government bodies, stakeholders and civil society organizations (CSOs) under advocacy and campaign aspects. </w:t>
            </w:r>
            <w:r w:rsidRPr="00AD096B">
              <w:rPr>
                <w:rFonts w:ascii="Lato" w:hAnsi="Lato" w:cs="Arial"/>
                <w:sz w:val="22"/>
                <w:szCs w:val="22"/>
              </w:rPr>
              <w:t xml:space="preserve">S/he will be responsible to keep all the project related documents, records and data ready to deliver as and when those need. </w:t>
            </w:r>
            <w:r w:rsidRPr="00AD096B">
              <w:rPr>
                <w:rFonts w:ascii="Lato" w:hAnsi="Lato" w:cs="Calibri"/>
                <w:sz w:val="22"/>
                <w:szCs w:val="22"/>
              </w:rPr>
              <w:t>The position will additionally require knowledge on community resilience building, working knowledge of climate change adaptation, locally led adaptation training, nature-based solutions, and experience of working with youth-based organizations to promote climate action with evidence. The person will also be programme focal to coordinate with SCI’s ACCM sector for development &amp; dissemination of knowledge materials as well as designing and implementing different climate campaigns. S/he will also be Gender Equity and Social Inclusion focal point and will support to ensure an inclusive approach in the project.</w:t>
            </w:r>
          </w:p>
          <w:bookmarkEnd w:id="0"/>
          <w:p w14:paraId="1D7E2B6F" w14:textId="77777777" w:rsidR="009275F5" w:rsidRPr="00AD096B" w:rsidRDefault="009275F5" w:rsidP="00896012">
            <w:pPr>
              <w:rPr>
                <w:rFonts w:ascii="Lato" w:hAnsi="Lato" w:cs="Arial"/>
                <w:sz w:val="12"/>
                <w:szCs w:val="22"/>
                <w:lang w:val="en-US"/>
              </w:rPr>
            </w:pPr>
          </w:p>
          <w:p w14:paraId="3BD8BA60" w14:textId="6133ACD7" w:rsidR="00480895" w:rsidRPr="00AD096B" w:rsidRDefault="00480895" w:rsidP="00700D78">
            <w:pPr>
              <w:rPr>
                <w:rFonts w:ascii="Lato" w:hAnsi="Lato" w:cs="Arial"/>
                <w:color w:val="FF0000"/>
                <w:sz w:val="2"/>
                <w:szCs w:val="22"/>
              </w:rPr>
            </w:pPr>
          </w:p>
        </w:tc>
      </w:tr>
      <w:tr w:rsidR="00174203" w:rsidRPr="00AD096B" w14:paraId="62A33979" w14:textId="77777777" w:rsidTr="00543A17">
        <w:trPr>
          <w:trHeight w:val="1275"/>
        </w:trPr>
        <w:tc>
          <w:tcPr>
            <w:tcW w:w="9498" w:type="dxa"/>
            <w:gridSpan w:val="3"/>
          </w:tcPr>
          <w:p w14:paraId="41F2C55A" w14:textId="77777777" w:rsidR="00FC67B6" w:rsidRPr="00AD096B" w:rsidRDefault="002B21C3" w:rsidP="00FC67B6">
            <w:pPr>
              <w:tabs>
                <w:tab w:val="left" w:pos="2410"/>
              </w:tabs>
              <w:snapToGrid w:val="0"/>
              <w:rPr>
                <w:rFonts w:ascii="Lato" w:hAnsi="Lato" w:cs="Arial"/>
                <w:b/>
                <w:i/>
                <w:color w:val="808080"/>
                <w:sz w:val="22"/>
                <w:szCs w:val="22"/>
              </w:rPr>
            </w:pPr>
            <w:r w:rsidRPr="00AD096B">
              <w:rPr>
                <w:rFonts w:ascii="Lato" w:hAnsi="Lato" w:cs="Arial"/>
                <w:b/>
                <w:sz w:val="22"/>
                <w:szCs w:val="22"/>
              </w:rPr>
              <w:t>SCOPE OF ROLE</w:t>
            </w:r>
            <w:r w:rsidR="00174203" w:rsidRPr="00AD096B">
              <w:rPr>
                <w:rFonts w:ascii="Lato" w:hAnsi="Lato" w:cs="Arial"/>
                <w:b/>
                <w:sz w:val="22"/>
                <w:szCs w:val="22"/>
              </w:rPr>
              <w:t xml:space="preserve">: </w:t>
            </w:r>
          </w:p>
          <w:p w14:paraId="5C199234" w14:textId="035D60F4" w:rsidR="00174203" w:rsidRPr="00AD096B" w:rsidRDefault="00174203">
            <w:pPr>
              <w:rPr>
                <w:rFonts w:ascii="Lato" w:hAnsi="Lato" w:cs="Arial"/>
                <w:b/>
                <w:i/>
                <w:color w:val="808080"/>
                <w:sz w:val="22"/>
                <w:szCs w:val="22"/>
              </w:rPr>
            </w:pPr>
            <w:r w:rsidRPr="00AD096B">
              <w:rPr>
                <w:rFonts w:ascii="Lato" w:hAnsi="Lato" w:cs="Arial"/>
                <w:b/>
                <w:sz w:val="22"/>
                <w:szCs w:val="22"/>
              </w:rPr>
              <w:t xml:space="preserve">Reports to: </w:t>
            </w:r>
            <w:r w:rsidR="004D39C3" w:rsidRPr="00AD096B">
              <w:rPr>
                <w:rFonts w:ascii="Lato" w:hAnsi="Lato" w:cs="Arial"/>
                <w:bCs/>
                <w:sz w:val="22"/>
                <w:szCs w:val="22"/>
              </w:rPr>
              <w:t>Manager – Resilience and Climate Change</w:t>
            </w:r>
          </w:p>
          <w:p w14:paraId="5C0ACF06" w14:textId="69B0741C" w:rsidR="00D64C59" w:rsidRPr="00AD096B" w:rsidRDefault="00174203">
            <w:pPr>
              <w:rPr>
                <w:rFonts w:ascii="Lato" w:hAnsi="Lato" w:cs="Arial"/>
                <w:sz w:val="22"/>
                <w:szCs w:val="22"/>
              </w:rPr>
            </w:pPr>
            <w:r w:rsidRPr="00AD096B">
              <w:rPr>
                <w:rFonts w:ascii="Lato" w:hAnsi="Lato" w:cs="Arial"/>
                <w:b/>
                <w:sz w:val="22"/>
                <w:szCs w:val="22"/>
              </w:rPr>
              <w:t>Staff reporting to this post:</w:t>
            </w:r>
            <w:r w:rsidR="00D64C59" w:rsidRPr="00AD096B">
              <w:rPr>
                <w:rFonts w:ascii="Lato" w:hAnsi="Lato" w:cs="Arial"/>
                <w:b/>
                <w:sz w:val="22"/>
                <w:szCs w:val="22"/>
              </w:rPr>
              <w:t xml:space="preserve"> </w:t>
            </w:r>
          </w:p>
          <w:p w14:paraId="44087728" w14:textId="01B51F42" w:rsidR="00BD1D3B" w:rsidRPr="00AD096B" w:rsidRDefault="00BD1D3B" w:rsidP="00BD1D3B">
            <w:pPr>
              <w:rPr>
                <w:rFonts w:ascii="Lato" w:hAnsi="Lato" w:cs="Arial"/>
                <w:bCs/>
                <w:sz w:val="22"/>
                <w:szCs w:val="22"/>
              </w:rPr>
            </w:pPr>
            <w:r w:rsidRPr="00AD096B">
              <w:rPr>
                <w:rFonts w:ascii="Lato" w:hAnsi="Lato" w:cs="Arial"/>
                <w:b/>
                <w:sz w:val="22"/>
                <w:szCs w:val="22"/>
              </w:rPr>
              <w:t xml:space="preserve">Direct: </w:t>
            </w:r>
            <w:r w:rsidR="004D39C3" w:rsidRPr="00AD096B">
              <w:rPr>
                <w:rFonts w:ascii="Lato" w:hAnsi="Lato" w:cs="Arial"/>
                <w:b/>
                <w:sz w:val="22"/>
                <w:szCs w:val="22"/>
              </w:rPr>
              <w:t>0</w:t>
            </w:r>
          </w:p>
          <w:p w14:paraId="13D018C5" w14:textId="19340DD6" w:rsidR="00BD1D3B" w:rsidRPr="00AD096B" w:rsidRDefault="00BD1D3B" w:rsidP="00BD1D3B">
            <w:pPr>
              <w:rPr>
                <w:rFonts w:ascii="Lato" w:hAnsi="Lato" w:cs="Arial"/>
                <w:sz w:val="22"/>
                <w:szCs w:val="22"/>
              </w:rPr>
            </w:pPr>
            <w:r w:rsidRPr="00AD096B">
              <w:rPr>
                <w:rFonts w:ascii="Lato" w:hAnsi="Lato" w:cs="Arial"/>
                <w:b/>
                <w:sz w:val="22"/>
                <w:szCs w:val="22"/>
              </w:rPr>
              <w:t xml:space="preserve">Indirect: </w:t>
            </w:r>
            <w:r w:rsidR="004D39C3" w:rsidRPr="00AD096B">
              <w:rPr>
                <w:rFonts w:ascii="Lato" w:hAnsi="Lato" w:cs="Arial"/>
                <w:b/>
                <w:sz w:val="22"/>
                <w:szCs w:val="22"/>
              </w:rPr>
              <w:t>0</w:t>
            </w:r>
          </w:p>
          <w:p w14:paraId="7704CA66" w14:textId="0A805EA9" w:rsidR="00174203" w:rsidRPr="00AD096B" w:rsidRDefault="002B21C3">
            <w:pPr>
              <w:rPr>
                <w:rFonts w:ascii="Lato" w:hAnsi="Lato" w:cs="Arial"/>
                <w:bCs/>
                <w:iCs/>
                <w:sz w:val="22"/>
                <w:szCs w:val="22"/>
              </w:rPr>
            </w:pPr>
            <w:r w:rsidRPr="00AD096B">
              <w:rPr>
                <w:rFonts w:ascii="Lato" w:hAnsi="Lato" w:cs="Arial"/>
                <w:b/>
                <w:sz w:val="22"/>
                <w:szCs w:val="22"/>
              </w:rPr>
              <w:t>Budget Responsibilities:</w:t>
            </w:r>
            <w:r w:rsidR="004D39C3" w:rsidRPr="00AD096B">
              <w:rPr>
                <w:rFonts w:ascii="Lato" w:hAnsi="Lato" w:cs="Arial"/>
                <w:bCs/>
                <w:sz w:val="22"/>
                <w:szCs w:val="22"/>
              </w:rPr>
              <w:t xml:space="preserve"> Yes</w:t>
            </w:r>
          </w:p>
          <w:p w14:paraId="28332E21" w14:textId="1B82BAF2" w:rsidR="00C34EA2" w:rsidRPr="00AD096B" w:rsidRDefault="00014716" w:rsidP="00E41FEC">
            <w:pPr>
              <w:rPr>
                <w:rFonts w:ascii="Lato" w:hAnsi="Lato" w:cs="Calibri"/>
                <w:bCs/>
                <w:sz w:val="22"/>
                <w:szCs w:val="22"/>
              </w:rPr>
            </w:pPr>
            <w:r w:rsidRPr="00AD096B">
              <w:rPr>
                <w:rFonts w:ascii="Lato" w:hAnsi="Lato" w:cs="Arial"/>
                <w:b/>
                <w:sz w:val="22"/>
                <w:szCs w:val="22"/>
              </w:rPr>
              <w:t>Role Dimensions</w:t>
            </w:r>
            <w:r w:rsidRPr="00AD096B">
              <w:rPr>
                <w:rFonts w:ascii="Lato" w:hAnsi="Lato" w:cs="Arial"/>
                <w:sz w:val="22"/>
                <w:szCs w:val="22"/>
              </w:rPr>
              <w:t>:</w:t>
            </w:r>
            <w:r w:rsidR="001F7A83" w:rsidRPr="00AD096B">
              <w:rPr>
                <w:rFonts w:ascii="Lato" w:hAnsi="Lato" w:cs="Arial"/>
                <w:sz w:val="22"/>
                <w:szCs w:val="22"/>
              </w:rPr>
              <w:t xml:space="preserve"> </w:t>
            </w:r>
            <w:r w:rsidR="004A49FC" w:rsidRPr="00AD096B">
              <w:rPr>
                <w:rFonts w:ascii="Lato" w:hAnsi="Lato" w:cs="Calibri"/>
                <w:bCs/>
                <w:sz w:val="22"/>
                <w:szCs w:val="22"/>
              </w:rPr>
              <w:t xml:space="preserve">This position will </w:t>
            </w:r>
            <w:proofErr w:type="gramStart"/>
            <w:r w:rsidR="00C21A77" w:rsidRPr="00AD096B">
              <w:rPr>
                <w:rFonts w:ascii="Lato" w:hAnsi="Lato" w:cs="Calibri"/>
                <w:bCs/>
                <w:sz w:val="22"/>
                <w:szCs w:val="22"/>
              </w:rPr>
              <w:t>based</w:t>
            </w:r>
            <w:proofErr w:type="gramEnd"/>
            <w:r w:rsidR="00C21A77" w:rsidRPr="00AD096B">
              <w:rPr>
                <w:rFonts w:ascii="Lato" w:hAnsi="Lato" w:cs="Calibri"/>
                <w:bCs/>
                <w:sz w:val="22"/>
                <w:szCs w:val="22"/>
              </w:rPr>
              <w:t xml:space="preserve"> </w:t>
            </w:r>
            <w:r w:rsidR="00E97F60" w:rsidRPr="00AD096B">
              <w:rPr>
                <w:rFonts w:ascii="Lato" w:hAnsi="Lato" w:cs="Calibri"/>
                <w:bCs/>
                <w:sz w:val="22"/>
                <w:szCs w:val="22"/>
              </w:rPr>
              <w:t>Dhaka</w:t>
            </w:r>
            <w:r w:rsidR="002864FC" w:rsidRPr="00AD096B">
              <w:rPr>
                <w:rFonts w:ascii="Lato" w:hAnsi="Lato" w:cs="Arial"/>
                <w:sz w:val="22"/>
                <w:szCs w:val="22"/>
                <w:lang w:val="en-US"/>
              </w:rPr>
              <w:t xml:space="preserve"> </w:t>
            </w:r>
            <w:r w:rsidR="00CD6015" w:rsidRPr="00AD096B">
              <w:rPr>
                <w:rFonts w:ascii="Lato" w:hAnsi="Lato" w:cs="Arial"/>
                <w:sz w:val="22"/>
                <w:szCs w:val="22"/>
              </w:rPr>
              <w:t xml:space="preserve">with at least </w:t>
            </w:r>
            <w:r w:rsidR="00E97F60" w:rsidRPr="00AD096B">
              <w:rPr>
                <w:rFonts w:ascii="Lato" w:hAnsi="Lato" w:cs="Arial"/>
                <w:sz w:val="22"/>
                <w:szCs w:val="22"/>
              </w:rPr>
              <w:t>1</w:t>
            </w:r>
            <w:r w:rsidR="00CD6015" w:rsidRPr="00AD096B">
              <w:rPr>
                <w:rFonts w:ascii="Lato" w:hAnsi="Lato" w:cs="Arial"/>
                <w:sz w:val="22"/>
                <w:szCs w:val="22"/>
              </w:rPr>
              <w:t>0% field visit</w:t>
            </w:r>
            <w:r w:rsidR="00C347A2" w:rsidRPr="00AD096B">
              <w:rPr>
                <w:rFonts w:ascii="Lato" w:hAnsi="Lato" w:cs="Arial"/>
                <w:sz w:val="22"/>
                <w:szCs w:val="22"/>
              </w:rPr>
              <w:t xml:space="preserve">. S/he will work </w:t>
            </w:r>
            <w:r w:rsidR="004A49FC" w:rsidRPr="00AD096B">
              <w:rPr>
                <w:rFonts w:ascii="Lato" w:hAnsi="Lato" w:cs="Calibri"/>
                <w:bCs/>
                <w:sz w:val="22"/>
                <w:szCs w:val="22"/>
              </w:rPr>
              <w:t xml:space="preserve">closely work with </w:t>
            </w:r>
            <w:r w:rsidR="00E97F60" w:rsidRPr="00AD096B">
              <w:rPr>
                <w:rFonts w:ascii="Lato" w:hAnsi="Lato" w:cs="Calibri"/>
                <w:bCs/>
                <w:sz w:val="22"/>
                <w:szCs w:val="22"/>
              </w:rPr>
              <w:t>BDCO counterparts, national government</w:t>
            </w:r>
            <w:r w:rsidR="005479E3" w:rsidRPr="00AD096B">
              <w:rPr>
                <w:rFonts w:ascii="Lato" w:hAnsi="Lato" w:cs="Calibri"/>
                <w:bCs/>
                <w:sz w:val="22"/>
                <w:szCs w:val="22"/>
              </w:rPr>
              <w:t xml:space="preserve"> </w:t>
            </w:r>
            <w:r w:rsidR="00E97F60" w:rsidRPr="00AD096B">
              <w:rPr>
                <w:rFonts w:ascii="Lato" w:hAnsi="Lato" w:cs="Calibri"/>
                <w:bCs/>
                <w:sz w:val="22"/>
                <w:szCs w:val="22"/>
              </w:rPr>
              <w:t xml:space="preserve">stakeholders </w:t>
            </w:r>
            <w:r w:rsidR="00E41FEC" w:rsidRPr="00AD096B">
              <w:rPr>
                <w:rFonts w:ascii="Lato" w:hAnsi="Lato" w:cs="Calibri"/>
                <w:bCs/>
                <w:sz w:val="22"/>
                <w:szCs w:val="22"/>
              </w:rPr>
              <w:t xml:space="preserve">and </w:t>
            </w:r>
            <w:r w:rsidR="00F243B5" w:rsidRPr="00AD096B">
              <w:rPr>
                <w:rFonts w:ascii="Lato" w:hAnsi="Lato" w:cs="Calibri"/>
                <w:bCs/>
                <w:sz w:val="22"/>
                <w:szCs w:val="22"/>
              </w:rPr>
              <w:t>partner</w:t>
            </w:r>
            <w:r w:rsidR="00E97F60" w:rsidRPr="00AD096B">
              <w:rPr>
                <w:rFonts w:ascii="Lato" w:hAnsi="Lato" w:cs="Calibri"/>
                <w:bCs/>
                <w:sz w:val="22"/>
                <w:szCs w:val="22"/>
              </w:rPr>
              <w:t xml:space="preserve"> organization/s</w:t>
            </w:r>
            <w:r w:rsidR="00F243B5" w:rsidRPr="00AD096B">
              <w:rPr>
                <w:rFonts w:ascii="Lato" w:hAnsi="Lato" w:cs="Calibri"/>
                <w:bCs/>
                <w:sz w:val="22"/>
                <w:szCs w:val="22"/>
              </w:rPr>
              <w:t>.</w:t>
            </w:r>
          </w:p>
          <w:p w14:paraId="59EC8B27" w14:textId="6C80E738" w:rsidR="0092641C" w:rsidRPr="00AD096B" w:rsidRDefault="0092641C" w:rsidP="00E41FEC">
            <w:pPr>
              <w:rPr>
                <w:rFonts w:ascii="Lato" w:hAnsi="Lato" w:cs="Arial"/>
                <w:b/>
                <w:sz w:val="12"/>
                <w:szCs w:val="22"/>
              </w:rPr>
            </w:pPr>
          </w:p>
        </w:tc>
      </w:tr>
      <w:tr w:rsidR="00174203" w:rsidRPr="00AD096B" w14:paraId="0E863008" w14:textId="77777777" w:rsidTr="00543A17">
        <w:tc>
          <w:tcPr>
            <w:tcW w:w="9498" w:type="dxa"/>
            <w:gridSpan w:val="3"/>
          </w:tcPr>
          <w:p w14:paraId="7EF676CF" w14:textId="15A4156A" w:rsidR="0081499F" w:rsidRPr="00AD096B" w:rsidRDefault="002B21C3" w:rsidP="004A49FC">
            <w:pPr>
              <w:tabs>
                <w:tab w:val="left" w:pos="2977"/>
              </w:tabs>
              <w:rPr>
                <w:rFonts w:ascii="Lato" w:hAnsi="Lato" w:cs="Arial"/>
                <w:b/>
                <w:sz w:val="22"/>
                <w:szCs w:val="22"/>
              </w:rPr>
            </w:pPr>
            <w:r w:rsidRPr="00AD096B">
              <w:rPr>
                <w:rFonts w:ascii="Lato" w:hAnsi="Lato" w:cs="Arial"/>
                <w:b/>
                <w:sz w:val="22"/>
                <w:szCs w:val="22"/>
              </w:rPr>
              <w:t xml:space="preserve">KEY AREAS OF </w:t>
            </w:r>
            <w:r w:rsidR="00C978E6" w:rsidRPr="00AD096B">
              <w:rPr>
                <w:rFonts w:ascii="Lato" w:hAnsi="Lato" w:cs="Arial"/>
                <w:b/>
                <w:sz w:val="22"/>
                <w:szCs w:val="22"/>
              </w:rPr>
              <w:t xml:space="preserve">ACCOUNTABILITY </w:t>
            </w:r>
          </w:p>
          <w:p w14:paraId="10AA36E6" w14:textId="00F3B3C6" w:rsidR="005B54D0" w:rsidRPr="00AD096B" w:rsidRDefault="005B54D0" w:rsidP="004A49FC">
            <w:pPr>
              <w:tabs>
                <w:tab w:val="left" w:pos="2977"/>
              </w:tabs>
              <w:rPr>
                <w:rFonts w:ascii="Lato" w:hAnsi="Lato" w:cs="Arial"/>
                <w:b/>
                <w:sz w:val="10"/>
                <w:szCs w:val="22"/>
              </w:rPr>
            </w:pPr>
          </w:p>
          <w:p w14:paraId="5E86E442" w14:textId="4968551A" w:rsidR="00037E9C" w:rsidRPr="00AD096B" w:rsidRDefault="00037E9C" w:rsidP="00037E9C">
            <w:pPr>
              <w:pStyle w:val="BodyText2"/>
              <w:rPr>
                <w:rFonts w:ascii="Lato" w:hAnsi="Lato" w:cs="Arial"/>
                <w:b/>
                <w:sz w:val="20"/>
              </w:rPr>
            </w:pPr>
            <w:r w:rsidRPr="00AD096B">
              <w:rPr>
                <w:rFonts w:ascii="Lato" w:hAnsi="Lato" w:cs="Arial"/>
                <w:b/>
                <w:sz w:val="22"/>
                <w:szCs w:val="22"/>
              </w:rPr>
              <w:t>A. P</w:t>
            </w:r>
            <w:r w:rsidR="00630712" w:rsidRPr="00AD096B">
              <w:rPr>
                <w:rFonts w:ascii="Lato" w:hAnsi="Lato" w:cs="Arial"/>
                <w:b/>
                <w:sz w:val="22"/>
                <w:szCs w:val="22"/>
              </w:rPr>
              <w:t xml:space="preserve">lanning and </w:t>
            </w:r>
            <w:r w:rsidRPr="00AD096B">
              <w:rPr>
                <w:rFonts w:ascii="Lato" w:hAnsi="Lato" w:cs="Arial"/>
                <w:b/>
                <w:sz w:val="22"/>
                <w:szCs w:val="22"/>
              </w:rPr>
              <w:t xml:space="preserve">Management  </w:t>
            </w:r>
          </w:p>
          <w:p w14:paraId="69771F2C" w14:textId="537F3712" w:rsidR="00BF4794" w:rsidRPr="00AD096B" w:rsidRDefault="00B72381"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Work</w:t>
            </w:r>
            <w:r w:rsidR="00BF4794" w:rsidRPr="00AD096B">
              <w:rPr>
                <w:rFonts w:ascii="Lato" w:hAnsi="Lato" w:cs="Arial"/>
                <w:sz w:val="22"/>
                <w:szCs w:val="22"/>
                <w:lang w:val="en-US"/>
              </w:rPr>
              <w:t xml:space="preserve"> </w:t>
            </w:r>
            <w:r w:rsidRPr="00AD096B">
              <w:rPr>
                <w:rFonts w:ascii="Lato" w:hAnsi="Lato" w:cs="Arial"/>
                <w:sz w:val="22"/>
                <w:szCs w:val="22"/>
                <w:lang w:val="en-US"/>
              </w:rPr>
              <w:t xml:space="preserve">closely </w:t>
            </w:r>
            <w:r w:rsidR="00BF4794" w:rsidRPr="00AD096B">
              <w:rPr>
                <w:rFonts w:ascii="Lato" w:hAnsi="Lato" w:cs="Arial"/>
                <w:sz w:val="22"/>
                <w:szCs w:val="22"/>
                <w:lang w:val="en-US"/>
              </w:rPr>
              <w:t xml:space="preserve">with </w:t>
            </w:r>
            <w:r w:rsidR="00576D10" w:rsidRPr="00AD096B">
              <w:rPr>
                <w:rFonts w:ascii="Lato" w:hAnsi="Lato" w:cs="Arial"/>
                <w:sz w:val="22"/>
                <w:szCs w:val="22"/>
                <w:lang w:val="en-US"/>
              </w:rPr>
              <w:t>i</w:t>
            </w:r>
            <w:r w:rsidR="00BF4794" w:rsidRPr="00AD096B">
              <w:rPr>
                <w:rFonts w:ascii="Lato" w:hAnsi="Lato" w:cs="Arial"/>
                <w:sz w:val="22"/>
                <w:szCs w:val="22"/>
                <w:lang w:val="en-US"/>
              </w:rPr>
              <w:t xml:space="preserve">mplementing partner </w:t>
            </w:r>
            <w:r w:rsidR="00576D10" w:rsidRPr="00AD096B">
              <w:rPr>
                <w:rFonts w:ascii="Lato" w:hAnsi="Lato" w:cs="Arial"/>
                <w:sz w:val="22"/>
                <w:szCs w:val="22"/>
                <w:lang w:val="en-US"/>
              </w:rPr>
              <w:t>for implementing knowledge management</w:t>
            </w:r>
            <w:r w:rsidR="00BF4794" w:rsidRPr="00AD096B">
              <w:rPr>
                <w:rFonts w:ascii="Lato" w:hAnsi="Lato" w:cs="Arial"/>
                <w:sz w:val="22"/>
                <w:szCs w:val="22"/>
                <w:lang w:val="en-US"/>
              </w:rPr>
              <w:t xml:space="preserve"> plan</w:t>
            </w:r>
            <w:r w:rsidR="00576D10" w:rsidRPr="00AD096B">
              <w:rPr>
                <w:rFonts w:ascii="Lato" w:hAnsi="Lato" w:cs="Arial"/>
                <w:sz w:val="22"/>
                <w:szCs w:val="22"/>
                <w:lang w:val="en-US"/>
              </w:rPr>
              <w:t xml:space="preserve"> and advocacy initiatives</w:t>
            </w:r>
          </w:p>
          <w:p w14:paraId="52C5D2BF" w14:textId="4A8216E9" w:rsidR="00AB4867" w:rsidRPr="00AD096B" w:rsidRDefault="00AB4867"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Lead the process to ensure child safeguarding and inclusive (GESI) components in programme implementation</w:t>
            </w:r>
          </w:p>
          <w:p w14:paraId="4467CA7E" w14:textId="47EFBA2B" w:rsidR="00576D10" w:rsidRPr="00AD096B" w:rsidRDefault="00576D10"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Support team in children and youth engagement initiatives</w:t>
            </w:r>
          </w:p>
          <w:p w14:paraId="58391F3F" w14:textId="0B0B34A8" w:rsidR="00B72381" w:rsidRPr="00AD096B" w:rsidRDefault="00AB4867"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Support</w:t>
            </w:r>
            <w:r w:rsidR="00D7304C" w:rsidRPr="00AD096B">
              <w:rPr>
                <w:rFonts w:ascii="Lato" w:hAnsi="Lato" w:cs="Arial"/>
                <w:sz w:val="22"/>
                <w:szCs w:val="22"/>
                <w:lang w:val="en-US"/>
              </w:rPr>
              <w:t xml:space="preserve"> the development of detailed activity plans and budget</w:t>
            </w:r>
          </w:p>
          <w:p w14:paraId="291B03D6" w14:textId="17FE864A" w:rsidR="00D7304C" w:rsidRPr="00AD096B" w:rsidRDefault="00AB4867"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Support development</w:t>
            </w:r>
            <w:r w:rsidR="00CE6378" w:rsidRPr="00AD096B">
              <w:rPr>
                <w:rFonts w:ascii="Lato" w:hAnsi="Lato" w:cs="Arial"/>
                <w:sz w:val="22"/>
                <w:szCs w:val="22"/>
                <w:lang w:val="en-US"/>
              </w:rPr>
              <w:t xml:space="preserve"> of DIP as per set quality standard</w:t>
            </w:r>
          </w:p>
          <w:p w14:paraId="68A1E921" w14:textId="6CBBFDB2" w:rsidR="00B72381" w:rsidRPr="00AD096B" w:rsidRDefault="00B72381"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Support planning and implementation of advocacy initiatives</w:t>
            </w:r>
          </w:p>
          <w:p w14:paraId="267975B3" w14:textId="163637F7" w:rsidR="00B72381" w:rsidRPr="00AD096B" w:rsidRDefault="00B72381"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Support knowledge management, evidence collection and reporting</w:t>
            </w:r>
          </w:p>
          <w:p w14:paraId="748BAD04" w14:textId="77777777" w:rsidR="00037E9C" w:rsidRPr="00AD096B" w:rsidRDefault="00037E9C" w:rsidP="00037E9C">
            <w:pPr>
              <w:ind w:left="720"/>
              <w:rPr>
                <w:rFonts w:ascii="Lato" w:hAnsi="Lato" w:cs="Arial"/>
                <w:sz w:val="10"/>
                <w:szCs w:val="22"/>
                <w:lang w:val="en-US"/>
              </w:rPr>
            </w:pPr>
          </w:p>
          <w:p w14:paraId="2D7974FB" w14:textId="67A75F91" w:rsidR="00037E9C" w:rsidRPr="00AD096B" w:rsidRDefault="00B44C3B" w:rsidP="00037E9C">
            <w:pPr>
              <w:rPr>
                <w:rFonts w:ascii="Lato" w:hAnsi="Lato" w:cs="Arial"/>
                <w:b/>
                <w:sz w:val="22"/>
                <w:szCs w:val="22"/>
                <w:lang w:val="en-US"/>
              </w:rPr>
            </w:pPr>
            <w:r w:rsidRPr="00AD096B">
              <w:rPr>
                <w:rFonts w:ascii="Lato" w:hAnsi="Lato" w:cs="Arial"/>
                <w:b/>
                <w:sz w:val="22"/>
                <w:szCs w:val="22"/>
                <w:lang w:val="en-US"/>
              </w:rPr>
              <w:lastRenderedPageBreak/>
              <w:t xml:space="preserve">B. </w:t>
            </w:r>
            <w:r w:rsidR="00B22090" w:rsidRPr="00AD096B">
              <w:rPr>
                <w:rFonts w:ascii="Lato" w:hAnsi="Lato" w:cs="Arial"/>
                <w:b/>
                <w:sz w:val="22"/>
                <w:szCs w:val="22"/>
                <w:lang w:val="en-US"/>
              </w:rPr>
              <w:t xml:space="preserve">Coordination </w:t>
            </w:r>
            <w:r w:rsidR="00037E9C" w:rsidRPr="00AD096B">
              <w:rPr>
                <w:rFonts w:ascii="Lato" w:hAnsi="Lato" w:cs="Arial"/>
                <w:b/>
                <w:sz w:val="22"/>
                <w:szCs w:val="22"/>
                <w:lang w:val="en-US"/>
              </w:rPr>
              <w:t xml:space="preserve">&amp; </w:t>
            </w:r>
            <w:r w:rsidR="00576EE1" w:rsidRPr="00AD096B">
              <w:rPr>
                <w:rFonts w:ascii="Lato" w:hAnsi="Lato" w:cs="Arial"/>
                <w:b/>
                <w:sz w:val="22"/>
                <w:szCs w:val="22"/>
                <w:lang w:val="en-US"/>
              </w:rPr>
              <w:t>Representation</w:t>
            </w:r>
          </w:p>
          <w:p w14:paraId="41675CBF" w14:textId="77777777" w:rsidR="00B72381" w:rsidRPr="00AD096B" w:rsidRDefault="00B72381"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Coordinate with multi-stakeholder networks and alliances</w:t>
            </w:r>
          </w:p>
          <w:p w14:paraId="025DADEC" w14:textId="4AADF4B5" w:rsidR="00826117" w:rsidRPr="00AD096B" w:rsidRDefault="00576D10"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Actively participate</w:t>
            </w:r>
            <w:r w:rsidR="00826117" w:rsidRPr="00AD096B">
              <w:rPr>
                <w:rFonts w:ascii="Lato" w:hAnsi="Lato" w:cs="Arial"/>
                <w:sz w:val="22"/>
                <w:szCs w:val="22"/>
                <w:lang w:val="en-US"/>
              </w:rPr>
              <w:t xml:space="preserve"> regular donor collaboration for regular progress and update sharing</w:t>
            </w:r>
          </w:p>
          <w:p w14:paraId="5C6273FF" w14:textId="569BEDFD" w:rsidR="00826117" w:rsidRPr="00AD096B" w:rsidRDefault="00576D10"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Support</w:t>
            </w:r>
            <w:r w:rsidR="00826117" w:rsidRPr="00AD096B">
              <w:rPr>
                <w:rFonts w:ascii="Lato" w:hAnsi="Lato" w:cs="Arial"/>
                <w:sz w:val="22"/>
                <w:szCs w:val="22"/>
                <w:lang w:val="en-US"/>
              </w:rPr>
              <w:t xml:space="preserve"> regarding approval and reporting to NGOAB</w:t>
            </w:r>
          </w:p>
          <w:p w14:paraId="550A2C98" w14:textId="67DD6DA3" w:rsidR="00826117" w:rsidRPr="00AD096B" w:rsidRDefault="00826117" w:rsidP="00B8061E">
            <w:pPr>
              <w:pStyle w:val="ListParagraph"/>
              <w:numPr>
                <w:ilvl w:val="0"/>
                <w:numId w:val="28"/>
              </w:numPr>
              <w:rPr>
                <w:rFonts w:ascii="Lato" w:hAnsi="Lato" w:cs="Arial"/>
                <w:sz w:val="22"/>
                <w:szCs w:val="22"/>
                <w:lang w:val="en-US"/>
              </w:rPr>
            </w:pPr>
            <w:r w:rsidRPr="00AD096B">
              <w:rPr>
                <w:rFonts w:ascii="Lato" w:hAnsi="Lato" w:cs="Arial"/>
                <w:sz w:val="22"/>
                <w:szCs w:val="22"/>
                <w:lang w:val="en-US"/>
              </w:rPr>
              <w:t>Ensure wider group of stakeholder management</w:t>
            </w:r>
          </w:p>
          <w:p w14:paraId="494BF54C" w14:textId="4FC50F9F" w:rsidR="00F37A87" w:rsidRPr="00AD096B" w:rsidRDefault="00F37A87" w:rsidP="00B8061E">
            <w:pPr>
              <w:pStyle w:val="ListParagraph"/>
              <w:numPr>
                <w:ilvl w:val="0"/>
                <w:numId w:val="28"/>
              </w:numPr>
              <w:rPr>
                <w:rFonts w:ascii="Lato" w:hAnsi="Lato" w:cs="Arial"/>
                <w:sz w:val="22"/>
                <w:szCs w:val="22"/>
              </w:rPr>
            </w:pPr>
            <w:r w:rsidRPr="00AD096B">
              <w:rPr>
                <w:rFonts w:ascii="Lato" w:hAnsi="Lato" w:cs="Arial"/>
                <w:sz w:val="22"/>
                <w:szCs w:val="22"/>
              </w:rPr>
              <w:t xml:space="preserve">Maintain close liaison with </w:t>
            </w:r>
            <w:r w:rsidR="00826117" w:rsidRPr="00AD096B">
              <w:rPr>
                <w:rFonts w:ascii="Lato" w:hAnsi="Lato" w:cs="Arial"/>
                <w:sz w:val="22"/>
                <w:szCs w:val="22"/>
              </w:rPr>
              <w:t>s</w:t>
            </w:r>
            <w:r w:rsidRPr="00AD096B">
              <w:rPr>
                <w:rFonts w:ascii="Lato" w:hAnsi="Lato" w:cs="Arial"/>
                <w:sz w:val="22"/>
                <w:szCs w:val="22"/>
              </w:rPr>
              <w:t xml:space="preserve">enior </w:t>
            </w:r>
            <w:r w:rsidR="00826117" w:rsidRPr="00AD096B">
              <w:rPr>
                <w:rFonts w:ascii="Lato" w:hAnsi="Lato" w:cs="Arial"/>
                <w:sz w:val="22"/>
                <w:szCs w:val="22"/>
              </w:rPr>
              <w:t>m</w:t>
            </w:r>
            <w:r w:rsidRPr="00AD096B">
              <w:rPr>
                <w:rFonts w:ascii="Lato" w:hAnsi="Lato" w:cs="Arial"/>
                <w:sz w:val="22"/>
                <w:szCs w:val="22"/>
              </w:rPr>
              <w:t>anagement of the implementing partner in connection with appropriate and timely implementation of the program</w:t>
            </w:r>
          </w:p>
          <w:p w14:paraId="37BCC7F2" w14:textId="2AA2F2D7" w:rsidR="00826117" w:rsidRPr="00AD096B" w:rsidRDefault="00826117" w:rsidP="00B8061E">
            <w:pPr>
              <w:pStyle w:val="ListParagraph"/>
              <w:numPr>
                <w:ilvl w:val="0"/>
                <w:numId w:val="28"/>
              </w:numPr>
              <w:rPr>
                <w:rFonts w:ascii="Lato" w:hAnsi="Lato" w:cs="Arial"/>
                <w:sz w:val="22"/>
                <w:szCs w:val="22"/>
              </w:rPr>
            </w:pPr>
            <w:r w:rsidRPr="00AD096B">
              <w:rPr>
                <w:rFonts w:ascii="Lato" w:hAnsi="Lato" w:cs="Arial"/>
                <w:sz w:val="22"/>
                <w:szCs w:val="22"/>
              </w:rPr>
              <w:t>Maintain liaison with and represent SC in global community of practices and technical working groups</w:t>
            </w:r>
          </w:p>
          <w:p w14:paraId="4BBE9ED3" w14:textId="77777777" w:rsidR="00F37A87" w:rsidRPr="00AD096B" w:rsidRDefault="00F37A87" w:rsidP="0090561D">
            <w:pPr>
              <w:rPr>
                <w:rFonts w:ascii="Lato" w:hAnsi="Lato" w:cs="Arial"/>
                <w:sz w:val="22"/>
                <w:szCs w:val="22"/>
              </w:rPr>
            </w:pPr>
          </w:p>
          <w:p w14:paraId="21CF33DA" w14:textId="533F01D4" w:rsidR="0090561D" w:rsidRPr="00AD096B" w:rsidRDefault="00B8061E" w:rsidP="00B8061E">
            <w:pPr>
              <w:jc w:val="both"/>
              <w:rPr>
                <w:rFonts w:ascii="Lato" w:hAnsi="Lato"/>
                <w:b/>
                <w:sz w:val="22"/>
                <w:szCs w:val="22"/>
              </w:rPr>
            </w:pPr>
            <w:r w:rsidRPr="00AD096B">
              <w:rPr>
                <w:rFonts w:ascii="Lato" w:hAnsi="Lato"/>
                <w:b/>
                <w:sz w:val="22"/>
                <w:szCs w:val="22"/>
              </w:rPr>
              <w:t xml:space="preserve">C. </w:t>
            </w:r>
            <w:r w:rsidR="00576D10" w:rsidRPr="00AD096B">
              <w:rPr>
                <w:rFonts w:ascii="Lato" w:hAnsi="Lato"/>
                <w:b/>
                <w:sz w:val="22"/>
                <w:szCs w:val="22"/>
              </w:rPr>
              <w:t>D</w:t>
            </w:r>
            <w:r w:rsidR="0090561D" w:rsidRPr="00AD096B">
              <w:rPr>
                <w:rFonts w:ascii="Lato" w:hAnsi="Lato"/>
                <w:b/>
                <w:sz w:val="22"/>
                <w:szCs w:val="22"/>
              </w:rPr>
              <w:t>ocumentation</w:t>
            </w:r>
            <w:r w:rsidR="00576D10" w:rsidRPr="00AD096B">
              <w:rPr>
                <w:rFonts w:ascii="Lato" w:hAnsi="Lato"/>
                <w:b/>
                <w:sz w:val="22"/>
                <w:szCs w:val="22"/>
              </w:rPr>
              <w:t xml:space="preserve"> and Knowledge Management</w:t>
            </w:r>
          </w:p>
          <w:p w14:paraId="05BB64BC" w14:textId="77777777" w:rsidR="00B8061E" w:rsidRPr="00AD096B" w:rsidRDefault="0090561D" w:rsidP="00B8061E">
            <w:pPr>
              <w:numPr>
                <w:ilvl w:val="0"/>
                <w:numId w:val="28"/>
              </w:numPr>
              <w:jc w:val="both"/>
              <w:rPr>
                <w:rFonts w:ascii="Lato" w:hAnsi="Lato"/>
                <w:sz w:val="22"/>
                <w:szCs w:val="22"/>
              </w:rPr>
            </w:pPr>
            <w:r w:rsidRPr="00AD096B">
              <w:rPr>
                <w:rFonts w:ascii="Lato" w:hAnsi="Lato"/>
                <w:sz w:val="22"/>
                <w:szCs w:val="22"/>
              </w:rPr>
              <w:t xml:space="preserve">Undertake regular field visits and assist implementing partner for smooth </w:t>
            </w:r>
            <w:r w:rsidR="00B8061E" w:rsidRPr="00AD096B">
              <w:rPr>
                <w:rFonts w:ascii="Lato" w:hAnsi="Lato"/>
                <w:sz w:val="22"/>
                <w:szCs w:val="22"/>
              </w:rPr>
              <w:t>knowledge management</w:t>
            </w:r>
          </w:p>
          <w:p w14:paraId="73FF535D" w14:textId="77777777" w:rsidR="00B8061E" w:rsidRPr="00AD096B" w:rsidRDefault="00B8061E" w:rsidP="00B8061E">
            <w:pPr>
              <w:numPr>
                <w:ilvl w:val="0"/>
                <w:numId w:val="28"/>
              </w:numPr>
              <w:pBdr>
                <w:top w:val="nil"/>
                <w:left w:val="nil"/>
                <w:bottom w:val="nil"/>
                <w:right w:val="nil"/>
                <w:between w:val="nil"/>
                <w:bar w:val="nil"/>
              </w:pBdr>
              <w:jc w:val="both"/>
              <w:rPr>
                <w:rFonts w:ascii="Lato" w:hAnsi="Lato"/>
                <w:sz w:val="22"/>
                <w:szCs w:val="22"/>
              </w:rPr>
            </w:pPr>
            <w:r w:rsidRPr="00AD096B">
              <w:rPr>
                <w:rFonts w:ascii="Lato" w:hAnsi="Lato"/>
                <w:sz w:val="22"/>
                <w:szCs w:val="22"/>
              </w:rPr>
              <w:t>Increased field engagement for capturing first hand stories from the ground.</w:t>
            </w:r>
          </w:p>
          <w:p w14:paraId="29CF44BB" w14:textId="77777777" w:rsidR="00B8061E" w:rsidRPr="00AD096B" w:rsidRDefault="00B8061E" w:rsidP="00B8061E">
            <w:pPr>
              <w:numPr>
                <w:ilvl w:val="0"/>
                <w:numId w:val="28"/>
              </w:numPr>
              <w:pBdr>
                <w:top w:val="nil"/>
                <w:left w:val="nil"/>
                <w:bottom w:val="nil"/>
                <w:right w:val="nil"/>
                <w:between w:val="nil"/>
                <w:bar w:val="nil"/>
              </w:pBdr>
              <w:jc w:val="both"/>
              <w:rPr>
                <w:rFonts w:ascii="Lato" w:hAnsi="Lato"/>
                <w:sz w:val="22"/>
                <w:szCs w:val="22"/>
              </w:rPr>
            </w:pPr>
            <w:r w:rsidRPr="00AD096B">
              <w:rPr>
                <w:rFonts w:ascii="Lato" w:hAnsi="Lato"/>
                <w:sz w:val="22"/>
                <w:szCs w:val="22"/>
              </w:rPr>
              <w:t>Make plan for dissemination of lessons learnt from the field.</w:t>
            </w:r>
          </w:p>
          <w:p w14:paraId="0F8C94AD" w14:textId="77777777" w:rsidR="00B8061E" w:rsidRPr="00AD096B" w:rsidRDefault="00B8061E" w:rsidP="00B8061E">
            <w:pPr>
              <w:numPr>
                <w:ilvl w:val="0"/>
                <w:numId w:val="28"/>
              </w:numPr>
              <w:jc w:val="both"/>
              <w:rPr>
                <w:rFonts w:ascii="Lato" w:hAnsi="Lato"/>
                <w:sz w:val="22"/>
                <w:szCs w:val="22"/>
              </w:rPr>
            </w:pPr>
            <w:r w:rsidRPr="00AD096B">
              <w:rPr>
                <w:rFonts w:ascii="Lato" w:hAnsi="Lato"/>
                <w:sz w:val="22"/>
                <w:szCs w:val="22"/>
              </w:rPr>
              <w:t>Capture and document best practices and lesson learnt and share to social media platforms.</w:t>
            </w:r>
          </w:p>
          <w:p w14:paraId="1F30630D" w14:textId="6B5BCD91" w:rsidR="00B8061E" w:rsidRPr="00AD096B" w:rsidRDefault="00B8061E" w:rsidP="00B8061E">
            <w:pPr>
              <w:numPr>
                <w:ilvl w:val="0"/>
                <w:numId w:val="28"/>
              </w:numPr>
              <w:jc w:val="both"/>
              <w:rPr>
                <w:rFonts w:ascii="Lato" w:hAnsi="Lato"/>
                <w:sz w:val="22"/>
                <w:szCs w:val="22"/>
              </w:rPr>
            </w:pPr>
            <w:r w:rsidRPr="00AD096B">
              <w:rPr>
                <w:rFonts w:ascii="Lato" w:hAnsi="Lato"/>
                <w:sz w:val="22"/>
                <w:szCs w:val="22"/>
              </w:rPr>
              <w:t xml:space="preserve">Support development of the resilience and CCA concept </w:t>
            </w:r>
            <w:proofErr w:type="gramStart"/>
            <w:r w:rsidRPr="00AD096B">
              <w:rPr>
                <w:rFonts w:ascii="Lato" w:hAnsi="Lato"/>
                <w:sz w:val="22"/>
                <w:szCs w:val="22"/>
              </w:rPr>
              <w:t>notes, and</w:t>
            </w:r>
            <w:proofErr w:type="gramEnd"/>
            <w:r w:rsidRPr="00AD096B">
              <w:rPr>
                <w:rFonts w:ascii="Lato" w:hAnsi="Lato"/>
                <w:sz w:val="22"/>
                <w:szCs w:val="22"/>
              </w:rPr>
              <w:t xml:space="preserve"> develop infographic and policy brief.</w:t>
            </w:r>
          </w:p>
          <w:p w14:paraId="7FE4DB28" w14:textId="51709B4C" w:rsidR="00B8061E" w:rsidRPr="00AD096B" w:rsidRDefault="00B8061E" w:rsidP="00B8061E">
            <w:pPr>
              <w:numPr>
                <w:ilvl w:val="0"/>
                <w:numId w:val="28"/>
              </w:numPr>
              <w:jc w:val="both"/>
              <w:rPr>
                <w:rFonts w:ascii="Lato" w:hAnsi="Lato"/>
                <w:sz w:val="22"/>
                <w:szCs w:val="22"/>
              </w:rPr>
            </w:pPr>
            <w:r w:rsidRPr="00AD096B">
              <w:rPr>
                <w:rFonts w:ascii="Lato" w:hAnsi="Lato"/>
                <w:sz w:val="22"/>
                <w:szCs w:val="22"/>
              </w:rPr>
              <w:t>Pitch new and innovative ideas for</w:t>
            </w:r>
            <w:r w:rsidRPr="00AD096B">
              <w:rPr>
                <w:rFonts w:ascii="Lato" w:hAnsi="Lato" w:cs="Arial"/>
                <w:sz w:val="22"/>
                <w:szCs w:val="22"/>
              </w:rPr>
              <w:t xml:space="preserve"> knowledge management and dissemination.</w:t>
            </w:r>
          </w:p>
          <w:p w14:paraId="480E479B" w14:textId="35F0D371" w:rsidR="0090561D" w:rsidRPr="00AD096B" w:rsidRDefault="00B8061E" w:rsidP="00B8061E">
            <w:pPr>
              <w:numPr>
                <w:ilvl w:val="0"/>
                <w:numId w:val="28"/>
              </w:numPr>
              <w:jc w:val="both"/>
              <w:rPr>
                <w:rFonts w:ascii="Lato" w:hAnsi="Lato"/>
                <w:sz w:val="22"/>
                <w:szCs w:val="22"/>
              </w:rPr>
            </w:pPr>
            <w:r w:rsidRPr="00AD096B">
              <w:rPr>
                <w:rFonts w:ascii="Lato" w:hAnsi="Lato"/>
                <w:sz w:val="22"/>
                <w:szCs w:val="22"/>
              </w:rPr>
              <w:t>Support donor reporting</w:t>
            </w:r>
            <w:r w:rsidR="0090561D" w:rsidRPr="00AD096B">
              <w:rPr>
                <w:rFonts w:ascii="Lato" w:hAnsi="Lato"/>
                <w:sz w:val="22"/>
                <w:szCs w:val="22"/>
              </w:rPr>
              <w:t xml:space="preserve"> </w:t>
            </w:r>
            <w:r w:rsidRPr="00AD096B">
              <w:rPr>
                <w:rFonts w:ascii="Lato" w:hAnsi="Lato"/>
                <w:sz w:val="22"/>
                <w:szCs w:val="22"/>
              </w:rPr>
              <w:t>with relevant annex documents.</w:t>
            </w:r>
          </w:p>
          <w:p w14:paraId="4045B05F" w14:textId="77777777" w:rsidR="0090561D" w:rsidRPr="00AD096B" w:rsidRDefault="0090561D" w:rsidP="00FB5D18">
            <w:pPr>
              <w:ind w:left="720"/>
              <w:jc w:val="both"/>
              <w:rPr>
                <w:rFonts w:ascii="Lato" w:hAnsi="Lato"/>
                <w:sz w:val="22"/>
                <w:szCs w:val="22"/>
              </w:rPr>
            </w:pPr>
          </w:p>
          <w:p w14:paraId="63048F46" w14:textId="0C40359D" w:rsidR="009C5BEA" w:rsidRPr="00AD096B" w:rsidRDefault="00AE59CB" w:rsidP="00AE59CB">
            <w:pPr>
              <w:jc w:val="both"/>
              <w:rPr>
                <w:rFonts w:ascii="Lato" w:hAnsi="Lato"/>
                <w:b/>
                <w:sz w:val="22"/>
                <w:szCs w:val="22"/>
              </w:rPr>
            </w:pPr>
            <w:r w:rsidRPr="00AD096B">
              <w:rPr>
                <w:rFonts w:ascii="Lato" w:hAnsi="Lato"/>
                <w:b/>
                <w:sz w:val="22"/>
                <w:szCs w:val="22"/>
              </w:rPr>
              <w:t xml:space="preserve">D. </w:t>
            </w:r>
            <w:r w:rsidR="00B8061E" w:rsidRPr="00AD096B">
              <w:rPr>
                <w:rFonts w:ascii="Lato" w:hAnsi="Lato" w:cs="Arial"/>
                <w:b/>
                <w:sz w:val="22"/>
                <w:szCs w:val="22"/>
              </w:rPr>
              <w:t>Capacity Development of the Implementing Partner</w:t>
            </w:r>
          </w:p>
          <w:p w14:paraId="73D0BDDF" w14:textId="77777777" w:rsidR="00B8061E" w:rsidRPr="00AD096B" w:rsidRDefault="00B8061E" w:rsidP="00B8061E">
            <w:pPr>
              <w:pStyle w:val="ListParagraph"/>
              <w:numPr>
                <w:ilvl w:val="0"/>
                <w:numId w:val="28"/>
              </w:numPr>
              <w:pBdr>
                <w:top w:val="nil"/>
                <w:left w:val="nil"/>
                <w:bottom w:val="nil"/>
                <w:right w:val="nil"/>
                <w:between w:val="nil"/>
                <w:bar w:val="nil"/>
              </w:pBdr>
              <w:jc w:val="both"/>
              <w:rPr>
                <w:rFonts w:ascii="Lato" w:hAnsi="Lato"/>
                <w:bCs/>
                <w:sz w:val="22"/>
                <w:szCs w:val="22"/>
              </w:rPr>
            </w:pPr>
            <w:r w:rsidRPr="00AD096B">
              <w:rPr>
                <w:rFonts w:ascii="Lato" w:hAnsi="Lato"/>
                <w:bCs/>
                <w:sz w:val="22"/>
                <w:szCs w:val="22"/>
              </w:rPr>
              <w:t>Orient/facilitate the implementing partners on the KM strategy and approach.</w:t>
            </w:r>
          </w:p>
          <w:p w14:paraId="2A111424" w14:textId="1639C8B7" w:rsidR="00B8061E" w:rsidRPr="00AD096B" w:rsidRDefault="00B8061E" w:rsidP="00B8061E">
            <w:pPr>
              <w:pStyle w:val="ListParagraph"/>
              <w:numPr>
                <w:ilvl w:val="0"/>
                <w:numId w:val="28"/>
              </w:numPr>
              <w:pBdr>
                <w:top w:val="nil"/>
                <w:left w:val="nil"/>
                <w:bottom w:val="nil"/>
                <w:right w:val="nil"/>
                <w:between w:val="nil"/>
                <w:bar w:val="nil"/>
              </w:pBdr>
              <w:jc w:val="both"/>
              <w:rPr>
                <w:rFonts w:ascii="Lato" w:hAnsi="Lato"/>
                <w:bCs/>
                <w:sz w:val="22"/>
                <w:szCs w:val="22"/>
              </w:rPr>
            </w:pPr>
            <w:r w:rsidRPr="00AD096B">
              <w:rPr>
                <w:rFonts w:ascii="Lato" w:hAnsi="Lato"/>
                <w:bCs/>
                <w:sz w:val="22"/>
                <w:szCs w:val="22"/>
              </w:rPr>
              <w:t>Train the implementing staff of local partner on documentation and knowledge management.</w:t>
            </w:r>
          </w:p>
          <w:p w14:paraId="6C3E73EE" w14:textId="77777777" w:rsidR="00B8061E" w:rsidRPr="00AD096B" w:rsidRDefault="00B8061E" w:rsidP="00B8061E">
            <w:pPr>
              <w:pStyle w:val="ListParagraph"/>
              <w:numPr>
                <w:ilvl w:val="0"/>
                <w:numId w:val="28"/>
              </w:numPr>
              <w:pBdr>
                <w:top w:val="nil"/>
                <w:left w:val="nil"/>
                <w:bottom w:val="nil"/>
                <w:right w:val="nil"/>
                <w:between w:val="nil"/>
                <w:bar w:val="nil"/>
              </w:pBdr>
              <w:jc w:val="both"/>
              <w:rPr>
                <w:rFonts w:ascii="Lato" w:hAnsi="Lato"/>
                <w:bCs/>
                <w:sz w:val="22"/>
                <w:szCs w:val="22"/>
              </w:rPr>
            </w:pPr>
            <w:r w:rsidRPr="00AD096B">
              <w:rPr>
                <w:rFonts w:ascii="Lato" w:hAnsi="Lato"/>
                <w:bCs/>
                <w:sz w:val="22"/>
                <w:szCs w:val="22"/>
              </w:rPr>
              <w:t>Provide technical support to the field teams to generate evidence from the fields.</w:t>
            </w:r>
          </w:p>
          <w:p w14:paraId="3EF0B908" w14:textId="5D04A4F9" w:rsidR="009C5BEA" w:rsidRPr="00AD096B" w:rsidRDefault="00B8061E" w:rsidP="00B8061E">
            <w:pPr>
              <w:pStyle w:val="ListParagraph"/>
              <w:numPr>
                <w:ilvl w:val="0"/>
                <w:numId w:val="28"/>
              </w:numPr>
              <w:jc w:val="both"/>
              <w:rPr>
                <w:rFonts w:ascii="Lato" w:hAnsi="Lato"/>
                <w:bCs/>
                <w:sz w:val="22"/>
                <w:szCs w:val="22"/>
              </w:rPr>
            </w:pPr>
            <w:r w:rsidRPr="00AD096B">
              <w:rPr>
                <w:rFonts w:ascii="Lato" w:hAnsi="Lato"/>
                <w:bCs/>
                <w:sz w:val="22"/>
                <w:szCs w:val="22"/>
              </w:rPr>
              <w:t>Arrange knowledge sharing</w:t>
            </w:r>
            <w:r w:rsidRPr="00AD096B">
              <w:rPr>
                <w:rFonts w:ascii="Lato" w:hAnsi="Lato" w:cs="Arial"/>
                <w:sz w:val="22"/>
                <w:szCs w:val="22"/>
              </w:rPr>
              <w:t xml:space="preserve"> sessions for sectoral team and partner staff on different development and technical issues.</w:t>
            </w:r>
          </w:p>
          <w:p w14:paraId="33F7342F" w14:textId="77777777" w:rsidR="009C5BEA" w:rsidRPr="00AD096B" w:rsidRDefault="009C5BEA" w:rsidP="00FB5D18">
            <w:pPr>
              <w:pStyle w:val="ListParagraph"/>
              <w:ind w:left="360"/>
              <w:jc w:val="both"/>
              <w:rPr>
                <w:rFonts w:ascii="Lato" w:hAnsi="Lato"/>
                <w:b/>
                <w:sz w:val="22"/>
                <w:szCs w:val="22"/>
              </w:rPr>
            </w:pPr>
          </w:p>
          <w:p w14:paraId="2D99C578" w14:textId="3851535A" w:rsidR="009C5BEA" w:rsidRPr="00AD096B" w:rsidRDefault="00AE59CB" w:rsidP="00AE59CB">
            <w:pPr>
              <w:jc w:val="both"/>
              <w:rPr>
                <w:rFonts w:ascii="Lato" w:hAnsi="Lato"/>
                <w:b/>
                <w:sz w:val="22"/>
                <w:szCs w:val="22"/>
              </w:rPr>
            </w:pPr>
            <w:r w:rsidRPr="00AD096B">
              <w:rPr>
                <w:rFonts w:ascii="Lato" w:hAnsi="Lato"/>
                <w:b/>
                <w:sz w:val="22"/>
                <w:szCs w:val="22"/>
              </w:rPr>
              <w:t xml:space="preserve">E. </w:t>
            </w:r>
            <w:r w:rsidR="009C5BEA" w:rsidRPr="00AD096B">
              <w:rPr>
                <w:rFonts w:ascii="Lato" w:hAnsi="Lato"/>
                <w:b/>
                <w:sz w:val="22"/>
                <w:szCs w:val="22"/>
              </w:rPr>
              <w:t>General:</w:t>
            </w:r>
          </w:p>
          <w:p w14:paraId="7F3950A0" w14:textId="77777777" w:rsidR="009C5BEA" w:rsidRPr="00AD096B" w:rsidRDefault="009C5BEA" w:rsidP="00B8061E">
            <w:pPr>
              <w:pStyle w:val="ListParagraph"/>
              <w:numPr>
                <w:ilvl w:val="0"/>
                <w:numId w:val="28"/>
              </w:numPr>
              <w:jc w:val="both"/>
              <w:rPr>
                <w:rFonts w:ascii="Lato" w:hAnsi="Lato"/>
                <w:bCs/>
                <w:sz w:val="22"/>
                <w:szCs w:val="22"/>
              </w:rPr>
            </w:pPr>
            <w:r w:rsidRPr="00AD096B">
              <w:rPr>
                <w:rFonts w:ascii="Lato" w:hAnsi="Lato"/>
                <w:bCs/>
                <w:sz w:val="22"/>
                <w:szCs w:val="22"/>
              </w:rPr>
              <w:t>Participate in meetings, trainings, seminars, and workshops as required by the program and organization</w:t>
            </w:r>
          </w:p>
          <w:p w14:paraId="2DC9DF37" w14:textId="77777777" w:rsidR="00CD50F7" w:rsidRPr="00AD096B" w:rsidRDefault="00CD50F7" w:rsidP="00B8061E">
            <w:pPr>
              <w:numPr>
                <w:ilvl w:val="0"/>
                <w:numId w:val="28"/>
              </w:numPr>
              <w:rPr>
                <w:rFonts w:ascii="Lato" w:hAnsi="Lato" w:cs="Arial"/>
                <w:sz w:val="22"/>
                <w:szCs w:val="22"/>
                <w:lang w:val="en-US"/>
              </w:rPr>
            </w:pPr>
            <w:r w:rsidRPr="00AD096B">
              <w:rPr>
                <w:rFonts w:ascii="Lato" w:hAnsi="Lato" w:cs="Arial"/>
                <w:sz w:val="22"/>
                <w:szCs w:val="22"/>
                <w:lang w:val="en-US"/>
              </w:rPr>
              <w:t>Participate in the GO/NGO coordination meetings at different levels as per need</w:t>
            </w:r>
          </w:p>
          <w:p w14:paraId="54D707A1" w14:textId="77777777" w:rsidR="009C5BEA" w:rsidRPr="00AD096B" w:rsidRDefault="009C5BEA" w:rsidP="00B8061E">
            <w:pPr>
              <w:pStyle w:val="ListParagraph"/>
              <w:numPr>
                <w:ilvl w:val="0"/>
                <w:numId w:val="28"/>
              </w:numPr>
              <w:jc w:val="both"/>
              <w:rPr>
                <w:rFonts w:ascii="Lato" w:hAnsi="Lato"/>
                <w:bCs/>
                <w:sz w:val="22"/>
                <w:szCs w:val="22"/>
              </w:rPr>
            </w:pPr>
            <w:r w:rsidRPr="00AD096B">
              <w:rPr>
                <w:rFonts w:ascii="Lato" w:hAnsi="Lato"/>
                <w:bCs/>
                <w:sz w:val="22"/>
                <w:szCs w:val="22"/>
              </w:rPr>
              <w:t>Represent SCI as required</w:t>
            </w:r>
          </w:p>
          <w:p w14:paraId="584C8EEB" w14:textId="1EAE234F" w:rsidR="009C5BEA" w:rsidRPr="00AD096B" w:rsidRDefault="009C5BEA" w:rsidP="00B8061E">
            <w:pPr>
              <w:pStyle w:val="ListParagraph"/>
              <w:numPr>
                <w:ilvl w:val="0"/>
                <w:numId w:val="28"/>
              </w:numPr>
              <w:jc w:val="both"/>
              <w:rPr>
                <w:rFonts w:ascii="Lato" w:hAnsi="Lato"/>
                <w:bCs/>
                <w:sz w:val="22"/>
                <w:szCs w:val="22"/>
              </w:rPr>
            </w:pPr>
            <w:r w:rsidRPr="00AD096B">
              <w:rPr>
                <w:rFonts w:ascii="Lato" w:hAnsi="Lato"/>
                <w:bCs/>
                <w:sz w:val="22"/>
                <w:szCs w:val="22"/>
              </w:rPr>
              <w:t xml:space="preserve">Be prepared to </w:t>
            </w:r>
            <w:r w:rsidR="00AB4867" w:rsidRPr="00AD096B">
              <w:rPr>
                <w:rFonts w:ascii="Lato" w:hAnsi="Lato"/>
                <w:bCs/>
                <w:sz w:val="22"/>
                <w:szCs w:val="22"/>
              </w:rPr>
              <w:t>join</w:t>
            </w:r>
            <w:r w:rsidRPr="00AD096B">
              <w:rPr>
                <w:rFonts w:ascii="Lato" w:hAnsi="Lato"/>
                <w:bCs/>
                <w:sz w:val="22"/>
                <w:szCs w:val="22"/>
              </w:rPr>
              <w:t xml:space="preserve"> SCI humanitarian response to natural disaster or </w:t>
            </w:r>
            <w:proofErr w:type="gramStart"/>
            <w:r w:rsidRPr="00AD096B">
              <w:rPr>
                <w:rFonts w:ascii="Lato" w:hAnsi="Lato"/>
                <w:bCs/>
                <w:sz w:val="22"/>
                <w:szCs w:val="22"/>
              </w:rPr>
              <w:t>emergency situation</w:t>
            </w:r>
            <w:proofErr w:type="gramEnd"/>
            <w:r w:rsidRPr="00AD096B">
              <w:rPr>
                <w:rFonts w:ascii="Lato" w:hAnsi="Lato"/>
                <w:bCs/>
                <w:sz w:val="22"/>
                <w:szCs w:val="22"/>
              </w:rPr>
              <w:t xml:space="preserve"> anywhere in Bangladesh</w:t>
            </w:r>
          </w:p>
          <w:p w14:paraId="4C18069D" w14:textId="3FB76096" w:rsidR="004E2F4C" w:rsidRPr="00AD096B" w:rsidRDefault="009C5BEA" w:rsidP="00B8061E">
            <w:pPr>
              <w:pStyle w:val="ListParagraph"/>
              <w:numPr>
                <w:ilvl w:val="0"/>
                <w:numId w:val="28"/>
              </w:numPr>
              <w:jc w:val="both"/>
              <w:rPr>
                <w:rFonts w:ascii="Lato" w:hAnsi="Lato"/>
                <w:bCs/>
                <w:sz w:val="22"/>
                <w:szCs w:val="22"/>
              </w:rPr>
            </w:pPr>
            <w:r w:rsidRPr="00AD096B">
              <w:rPr>
                <w:rFonts w:ascii="Lato" w:hAnsi="Lato" w:cs="Arial"/>
                <w:sz w:val="22"/>
                <w:szCs w:val="22"/>
              </w:rPr>
              <w:t xml:space="preserve">Carry out any other tasks assigned by the </w:t>
            </w:r>
            <w:r w:rsidR="00576D10" w:rsidRPr="00AD096B">
              <w:rPr>
                <w:rFonts w:ascii="Lato" w:hAnsi="Lato" w:cs="Arial"/>
                <w:sz w:val="22"/>
                <w:szCs w:val="22"/>
              </w:rPr>
              <w:t>supervisor.</w:t>
            </w:r>
          </w:p>
          <w:p w14:paraId="32FC278E" w14:textId="6CC20644" w:rsidR="00290500" w:rsidRPr="00AD096B" w:rsidRDefault="00290500" w:rsidP="00CD50F7">
            <w:pPr>
              <w:rPr>
                <w:rFonts w:ascii="Lato" w:hAnsi="Lato" w:cs="Arial"/>
                <w:sz w:val="8"/>
                <w:szCs w:val="22"/>
              </w:rPr>
            </w:pPr>
          </w:p>
        </w:tc>
      </w:tr>
      <w:tr w:rsidR="00174203" w:rsidRPr="00AD096B" w14:paraId="4946B967" w14:textId="77777777" w:rsidTr="00543A17">
        <w:tc>
          <w:tcPr>
            <w:tcW w:w="9498" w:type="dxa"/>
            <w:gridSpan w:val="3"/>
          </w:tcPr>
          <w:p w14:paraId="4CED5449" w14:textId="77777777" w:rsidR="008264D8" w:rsidRPr="00AD096B" w:rsidRDefault="008264D8" w:rsidP="008264D8">
            <w:pPr>
              <w:snapToGrid w:val="0"/>
              <w:ind w:left="-24"/>
              <w:rPr>
                <w:rFonts w:ascii="Lato" w:hAnsi="Lato" w:cs="Arial"/>
                <w:b/>
                <w:i/>
                <w:color w:val="808080"/>
                <w:sz w:val="22"/>
                <w:szCs w:val="22"/>
              </w:rPr>
            </w:pPr>
            <w:r w:rsidRPr="00AD096B">
              <w:rPr>
                <w:rFonts w:ascii="Lato" w:hAnsi="Lato" w:cs="Arial"/>
                <w:b/>
                <w:sz w:val="22"/>
                <w:szCs w:val="22"/>
              </w:rPr>
              <w:lastRenderedPageBreak/>
              <w:t>BEHAVIOURS (Values in Practice</w:t>
            </w:r>
            <w:r w:rsidRPr="00AD096B">
              <w:rPr>
                <w:rFonts w:ascii="Lato" w:hAnsi="Lato" w:cs="Arial"/>
                <w:sz w:val="22"/>
                <w:szCs w:val="22"/>
              </w:rPr>
              <w:t>)</w:t>
            </w:r>
          </w:p>
          <w:p w14:paraId="47C742E5" w14:textId="77777777" w:rsidR="008264D8" w:rsidRPr="00AD096B" w:rsidRDefault="008264D8" w:rsidP="008264D8">
            <w:pPr>
              <w:ind w:left="-24"/>
              <w:rPr>
                <w:rFonts w:ascii="Lato" w:hAnsi="Lato" w:cs="Arial"/>
                <w:b/>
                <w:sz w:val="22"/>
                <w:szCs w:val="22"/>
              </w:rPr>
            </w:pPr>
            <w:r w:rsidRPr="00AD096B">
              <w:rPr>
                <w:rFonts w:ascii="Lato" w:hAnsi="Lato" w:cs="Arial"/>
                <w:b/>
                <w:sz w:val="22"/>
                <w:szCs w:val="22"/>
              </w:rPr>
              <w:t>Accountability:</w:t>
            </w:r>
          </w:p>
          <w:p w14:paraId="425E24E1" w14:textId="35E4D373" w:rsidR="008264D8" w:rsidRPr="00AD096B" w:rsidRDefault="008264D8" w:rsidP="00FF5883">
            <w:pPr>
              <w:numPr>
                <w:ilvl w:val="0"/>
                <w:numId w:val="6"/>
              </w:numPr>
              <w:suppressAutoHyphens/>
              <w:rPr>
                <w:rFonts w:ascii="Lato" w:hAnsi="Lato" w:cs="Arial"/>
                <w:sz w:val="22"/>
                <w:szCs w:val="22"/>
              </w:rPr>
            </w:pPr>
            <w:r w:rsidRPr="00AD096B">
              <w:rPr>
                <w:rFonts w:ascii="Lato" w:hAnsi="Lato" w:cs="Arial"/>
                <w:sz w:val="22"/>
                <w:szCs w:val="22"/>
              </w:rPr>
              <w:t xml:space="preserve">holds </w:t>
            </w:r>
            <w:proofErr w:type="spellStart"/>
            <w:r w:rsidRPr="00AD096B">
              <w:rPr>
                <w:rFonts w:ascii="Lato" w:hAnsi="Lato" w:cs="Arial"/>
                <w:sz w:val="22"/>
                <w:szCs w:val="22"/>
              </w:rPr>
              <w:t>self accountable</w:t>
            </w:r>
            <w:proofErr w:type="spellEnd"/>
            <w:r w:rsidRPr="00AD096B">
              <w:rPr>
                <w:rFonts w:ascii="Lato" w:hAnsi="Lato" w:cs="Arial"/>
                <w:sz w:val="22"/>
                <w:szCs w:val="22"/>
              </w:rPr>
              <w:t xml:space="preserve"> for making decisions, managing resources efficiently, achieving and role modelling </w:t>
            </w:r>
            <w:r w:rsidR="00826117" w:rsidRPr="00AD096B">
              <w:rPr>
                <w:rFonts w:ascii="Lato" w:hAnsi="Lato" w:cs="Arial"/>
                <w:sz w:val="22"/>
                <w:szCs w:val="22"/>
              </w:rPr>
              <w:t>SC</w:t>
            </w:r>
            <w:r w:rsidR="00826DEC" w:rsidRPr="00AD096B">
              <w:rPr>
                <w:rFonts w:ascii="Lato" w:hAnsi="Lato" w:cs="Arial"/>
                <w:sz w:val="22"/>
                <w:szCs w:val="22"/>
              </w:rPr>
              <w:t xml:space="preserve"> </w:t>
            </w:r>
            <w:r w:rsidRPr="00AD096B">
              <w:rPr>
                <w:rFonts w:ascii="Lato" w:hAnsi="Lato" w:cs="Arial"/>
                <w:sz w:val="22"/>
                <w:szCs w:val="22"/>
              </w:rPr>
              <w:t>values</w:t>
            </w:r>
          </w:p>
          <w:p w14:paraId="30B9B5D7" w14:textId="77777777" w:rsidR="008264D8" w:rsidRPr="00AD096B" w:rsidRDefault="008264D8" w:rsidP="00FF5883">
            <w:pPr>
              <w:numPr>
                <w:ilvl w:val="0"/>
                <w:numId w:val="6"/>
              </w:numPr>
              <w:suppressAutoHyphens/>
              <w:rPr>
                <w:rFonts w:ascii="Lato" w:hAnsi="Lato" w:cs="Arial"/>
                <w:sz w:val="22"/>
                <w:szCs w:val="22"/>
              </w:rPr>
            </w:pPr>
            <w:r w:rsidRPr="00AD096B">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F81B45F" w14:textId="650B9930" w:rsidR="008264D8" w:rsidRPr="00AD096B" w:rsidRDefault="008264D8" w:rsidP="008264D8">
            <w:pPr>
              <w:ind w:left="-24"/>
              <w:rPr>
                <w:rFonts w:ascii="Lato" w:hAnsi="Lato" w:cs="Arial"/>
                <w:b/>
                <w:sz w:val="22"/>
                <w:szCs w:val="22"/>
              </w:rPr>
            </w:pPr>
            <w:r w:rsidRPr="00AD096B">
              <w:rPr>
                <w:rFonts w:ascii="Lato" w:hAnsi="Lato" w:cs="Arial"/>
                <w:b/>
                <w:sz w:val="22"/>
                <w:szCs w:val="22"/>
              </w:rPr>
              <w:t>Ambition:</w:t>
            </w:r>
          </w:p>
          <w:p w14:paraId="0DF1945B" w14:textId="77777777" w:rsidR="008264D8" w:rsidRPr="00AD096B" w:rsidRDefault="008264D8" w:rsidP="00FF5883">
            <w:pPr>
              <w:numPr>
                <w:ilvl w:val="0"/>
                <w:numId w:val="8"/>
              </w:numPr>
              <w:suppressAutoHyphens/>
              <w:rPr>
                <w:rFonts w:ascii="Lato" w:hAnsi="Lato" w:cs="Arial"/>
                <w:sz w:val="22"/>
                <w:szCs w:val="22"/>
              </w:rPr>
            </w:pPr>
            <w:r w:rsidRPr="00AD096B">
              <w:rPr>
                <w:rFonts w:ascii="Lato" w:hAnsi="Lato" w:cs="Arial"/>
                <w:sz w:val="22"/>
                <w:szCs w:val="22"/>
              </w:rPr>
              <w:t>sets ambitious and challenging goals for themselves and their team, takes responsibility for their own personal development and encourages their team to do the same</w:t>
            </w:r>
          </w:p>
          <w:p w14:paraId="07D5137F" w14:textId="2690B8DF" w:rsidR="008264D8" w:rsidRPr="00AD096B" w:rsidRDefault="008264D8" w:rsidP="00FF5883">
            <w:pPr>
              <w:numPr>
                <w:ilvl w:val="0"/>
                <w:numId w:val="8"/>
              </w:numPr>
              <w:suppressAutoHyphens/>
              <w:rPr>
                <w:rFonts w:ascii="Lato" w:hAnsi="Lato" w:cs="Arial"/>
                <w:sz w:val="22"/>
                <w:szCs w:val="22"/>
              </w:rPr>
            </w:pPr>
            <w:r w:rsidRPr="00AD096B">
              <w:rPr>
                <w:rFonts w:ascii="Lato" w:hAnsi="Lato" w:cs="Arial"/>
                <w:sz w:val="22"/>
                <w:szCs w:val="22"/>
              </w:rPr>
              <w:t>widely shares their personal vision for Save the Children, engages and motivates others</w:t>
            </w:r>
          </w:p>
          <w:p w14:paraId="1459979A" w14:textId="77777777" w:rsidR="008264D8" w:rsidRPr="00AD096B" w:rsidRDefault="008264D8" w:rsidP="00FF5883">
            <w:pPr>
              <w:numPr>
                <w:ilvl w:val="0"/>
                <w:numId w:val="8"/>
              </w:numPr>
              <w:suppressAutoHyphens/>
              <w:rPr>
                <w:rFonts w:ascii="Lato" w:hAnsi="Lato" w:cs="Arial"/>
                <w:sz w:val="22"/>
                <w:szCs w:val="22"/>
              </w:rPr>
            </w:pPr>
            <w:r w:rsidRPr="00AD096B">
              <w:rPr>
                <w:rFonts w:ascii="Lato" w:hAnsi="Lato" w:cs="Arial"/>
                <w:sz w:val="22"/>
                <w:szCs w:val="22"/>
              </w:rPr>
              <w:t>future orientated, thinks strategically and on a global scale.</w:t>
            </w:r>
          </w:p>
          <w:p w14:paraId="4C19A5B8" w14:textId="3A67B4C4" w:rsidR="008264D8" w:rsidRPr="00AD096B" w:rsidRDefault="008264D8" w:rsidP="008264D8">
            <w:pPr>
              <w:ind w:left="-24"/>
              <w:rPr>
                <w:rFonts w:ascii="Lato" w:hAnsi="Lato" w:cs="Arial"/>
                <w:b/>
                <w:sz w:val="22"/>
                <w:szCs w:val="22"/>
              </w:rPr>
            </w:pPr>
            <w:r w:rsidRPr="00AD096B">
              <w:rPr>
                <w:rFonts w:ascii="Lato" w:hAnsi="Lato" w:cs="Arial"/>
                <w:b/>
                <w:sz w:val="22"/>
                <w:szCs w:val="22"/>
              </w:rPr>
              <w:lastRenderedPageBreak/>
              <w:t>Collaboration:</w:t>
            </w:r>
          </w:p>
          <w:p w14:paraId="0EF75538" w14:textId="77777777" w:rsidR="008264D8" w:rsidRPr="00AD096B" w:rsidRDefault="008264D8" w:rsidP="00FF5883">
            <w:pPr>
              <w:numPr>
                <w:ilvl w:val="0"/>
                <w:numId w:val="7"/>
              </w:numPr>
              <w:suppressAutoHyphens/>
              <w:rPr>
                <w:rFonts w:ascii="Lato" w:hAnsi="Lato" w:cs="Arial"/>
                <w:sz w:val="22"/>
                <w:szCs w:val="22"/>
              </w:rPr>
            </w:pPr>
            <w:r w:rsidRPr="00AD096B">
              <w:rPr>
                <w:rFonts w:ascii="Lato" w:hAnsi="Lato" w:cs="Arial"/>
                <w:sz w:val="22"/>
                <w:szCs w:val="22"/>
              </w:rPr>
              <w:t>builds and maintains effective relationships, with their team, colleagues, Members and external partners and supporters</w:t>
            </w:r>
          </w:p>
          <w:p w14:paraId="418D02DC" w14:textId="77777777" w:rsidR="008264D8" w:rsidRPr="00AD096B" w:rsidRDefault="008264D8" w:rsidP="00FF5883">
            <w:pPr>
              <w:numPr>
                <w:ilvl w:val="0"/>
                <w:numId w:val="7"/>
              </w:numPr>
              <w:suppressAutoHyphens/>
              <w:rPr>
                <w:rFonts w:ascii="Lato" w:hAnsi="Lato" w:cs="Arial"/>
                <w:sz w:val="22"/>
                <w:szCs w:val="22"/>
              </w:rPr>
            </w:pPr>
            <w:r w:rsidRPr="00AD096B">
              <w:rPr>
                <w:rFonts w:ascii="Lato" w:hAnsi="Lato" w:cs="Arial"/>
                <w:sz w:val="22"/>
                <w:szCs w:val="22"/>
              </w:rPr>
              <w:t>values diversity, sees it as a source of competitive strength</w:t>
            </w:r>
          </w:p>
          <w:p w14:paraId="59B390A1" w14:textId="77777777" w:rsidR="008264D8" w:rsidRPr="00AD096B" w:rsidRDefault="008264D8" w:rsidP="00FF5883">
            <w:pPr>
              <w:numPr>
                <w:ilvl w:val="0"/>
                <w:numId w:val="5"/>
              </w:numPr>
              <w:suppressAutoHyphens/>
              <w:rPr>
                <w:rFonts w:ascii="Lato" w:hAnsi="Lato" w:cs="Arial"/>
                <w:sz w:val="22"/>
                <w:szCs w:val="22"/>
              </w:rPr>
            </w:pPr>
            <w:r w:rsidRPr="00AD096B">
              <w:rPr>
                <w:rFonts w:ascii="Lato" w:hAnsi="Lato" w:cs="Arial"/>
                <w:sz w:val="22"/>
                <w:szCs w:val="22"/>
              </w:rPr>
              <w:t>approachable, good listener, easy to talk to.</w:t>
            </w:r>
          </w:p>
          <w:p w14:paraId="58C0611B" w14:textId="77777777" w:rsidR="008264D8" w:rsidRPr="00AD096B" w:rsidRDefault="008264D8" w:rsidP="008264D8">
            <w:pPr>
              <w:ind w:left="-24"/>
              <w:rPr>
                <w:rFonts w:ascii="Lato" w:hAnsi="Lato" w:cs="Arial"/>
                <w:b/>
                <w:sz w:val="22"/>
                <w:szCs w:val="22"/>
              </w:rPr>
            </w:pPr>
            <w:r w:rsidRPr="00AD096B">
              <w:rPr>
                <w:rFonts w:ascii="Lato" w:hAnsi="Lato" w:cs="Arial"/>
                <w:b/>
                <w:sz w:val="22"/>
                <w:szCs w:val="22"/>
              </w:rPr>
              <w:t>Creativity:</w:t>
            </w:r>
          </w:p>
          <w:p w14:paraId="675A22DF" w14:textId="77777777" w:rsidR="008264D8" w:rsidRPr="00AD096B" w:rsidRDefault="008264D8" w:rsidP="00FF5883">
            <w:pPr>
              <w:numPr>
                <w:ilvl w:val="0"/>
                <w:numId w:val="7"/>
              </w:numPr>
              <w:suppressAutoHyphens/>
              <w:rPr>
                <w:rFonts w:ascii="Lato" w:hAnsi="Lato" w:cs="Arial"/>
                <w:sz w:val="22"/>
                <w:szCs w:val="22"/>
              </w:rPr>
            </w:pPr>
            <w:r w:rsidRPr="00AD096B">
              <w:rPr>
                <w:rFonts w:ascii="Lato" w:hAnsi="Lato" w:cs="Arial"/>
                <w:sz w:val="22"/>
                <w:szCs w:val="22"/>
              </w:rPr>
              <w:t>develops and encourages new and innovative solutions</w:t>
            </w:r>
          </w:p>
          <w:p w14:paraId="07F8AB98" w14:textId="77777777" w:rsidR="008264D8" w:rsidRPr="00AD096B" w:rsidRDefault="008264D8" w:rsidP="00FF5883">
            <w:pPr>
              <w:numPr>
                <w:ilvl w:val="0"/>
                <w:numId w:val="7"/>
              </w:numPr>
              <w:suppressAutoHyphens/>
              <w:rPr>
                <w:rFonts w:ascii="Lato" w:hAnsi="Lato" w:cs="Arial"/>
                <w:sz w:val="22"/>
                <w:szCs w:val="22"/>
              </w:rPr>
            </w:pPr>
            <w:r w:rsidRPr="00AD096B">
              <w:rPr>
                <w:rFonts w:ascii="Lato" w:hAnsi="Lato" w:cs="Arial"/>
                <w:sz w:val="22"/>
                <w:szCs w:val="22"/>
              </w:rPr>
              <w:t>willing to take disciplined risks.</w:t>
            </w:r>
          </w:p>
          <w:p w14:paraId="69DB8CE1" w14:textId="77777777" w:rsidR="008264D8" w:rsidRPr="00AD096B" w:rsidRDefault="008264D8" w:rsidP="008264D8">
            <w:pPr>
              <w:ind w:left="-24"/>
              <w:rPr>
                <w:rFonts w:ascii="Lato" w:hAnsi="Lato" w:cs="Arial"/>
                <w:b/>
                <w:sz w:val="22"/>
                <w:szCs w:val="22"/>
              </w:rPr>
            </w:pPr>
            <w:r w:rsidRPr="00AD096B">
              <w:rPr>
                <w:rFonts w:ascii="Lato" w:hAnsi="Lato" w:cs="Arial"/>
                <w:b/>
                <w:sz w:val="22"/>
                <w:szCs w:val="22"/>
              </w:rPr>
              <w:t>Integrity:</w:t>
            </w:r>
          </w:p>
          <w:p w14:paraId="2C543E71" w14:textId="79D85D2A" w:rsidR="00A853C7" w:rsidRPr="00AD096B" w:rsidRDefault="008264D8" w:rsidP="00FF5883">
            <w:pPr>
              <w:numPr>
                <w:ilvl w:val="0"/>
                <w:numId w:val="7"/>
              </w:numPr>
              <w:suppressAutoHyphens/>
              <w:rPr>
                <w:rFonts w:ascii="Lato" w:hAnsi="Lato" w:cs="Arial"/>
                <w:sz w:val="22"/>
                <w:szCs w:val="22"/>
              </w:rPr>
            </w:pPr>
            <w:r w:rsidRPr="00AD096B">
              <w:rPr>
                <w:rFonts w:ascii="Lato" w:hAnsi="Lato" w:cs="Arial"/>
                <w:sz w:val="22"/>
                <w:szCs w:val="22"/>
              </w:rPr>
              <w:t>honest, encourages openness and transparency; demonstrates highest levels of integrity</w:t>
            </w:r>
          </w:p>
          <w:p w14:paraId="107DE855" w14:textId="77777777" w:rsidR="008264D8" w:rsidRPr="00AD096B" w:rsidRDefault="008264D8" w:rsidP="00AC7F69">
            <w:pPr>
              <w:rPr>
                <w:rFonts w:ascii="Lato" w:hAnsi="Lato" w:cs="Arial"/>
                <w:b/>
                <w:sz w:val="8"/>
                <w:szCs w:val="22"/>
              </w:rPr>
            </w:pPr>
          </w:p>
        </w:tc>
      </w:tr>
      <w:tr w:rsidR="002B21C3" w:rsidRPr="00AD096B" w14:paraId="01AEDDB0" w14:textId="77777777" w:rsidTr="00543A17">
        <w:tc>
          <w:tcPr>
            <w:tcW w:w="9498" w:type="dxa"/>
            <w:gridSpan w:val="3"/>
          </w:tcPr>
          <w:p w14:paraId="39438AEC" w14:textId="77777777" w:rsidR="002B21C3" w:rsidRPr="00AD096B" w:rsidRDefault="00ED102A">
            <w:pPr>
              <w:rPr>
                <w:rFonts w:ascii="Lato" w:hAnsi="Lato" w:cs="Arial"/>
                <w:b/>
                <w:i/>
                <w:color w:val="808080"/>
                <w:sz w:val="22"/>
                <w:szCs w:val="22"/>
              </w:rPr>
            </w:pPr>
            <w:r w:rsidRPr="00AD096B">
              <w:rPr>
                <w:rFonts w:ascii="Lato" w:hAnsi="Lato" w:cs="Arial"/>
                <w:b/>
                <w:sz w:val="22"/>
                <w:szCs w:val="22"/>
              </w:rPr>
              <w:lastRenderedPageBreak/>
              <w:t xml:space="preserve">QUALIFICATIONS  </w:t>
            </w:r>
          </w:p>
          <w:p w14:paraId="4907E327" w14:textId="0FF76354" w:rsidR="00556B70" w:rsidRPr="00AD096B" w:rsidRDefault="00037E9C" w:rsidP="003E3E96">
            <w:pPr>
              <w:rPr>
                <w:rFonts w:ascii="Lato" w:hAnsi="Lato" w:cs="Arial"/>
                <w:sz w:val="22"/>
                <w:szCs w:val="22"/>
              </w:rPr>
            </w:pPr>
            <w:r w:rsidRPr="00AD096B">
              <w:rPr>
                <w:rFonts w:ascii="Lato" w:hAnsi="Lato" w:cs="Arial"/>
                <w:sz w:val="22"/>
                <w:szCs w:val="22"/>
              </w:rPr>
              <w:t xml:space="preserve">Academic: </w:t>
            </w:r>
            <w:bookmarkStart w:id="1" w:name="_Hlk115097748"/>
            <w:proofErr w:type="spellStart"/>
            <w:proofErr w:type="gramStart"/>
            <w:r w:rsidR="00E61D05" w:rsidRPr="00AD096B">
              <w:rPr>
                <w:rFonts w:ascii="Lato" w:hAnsi="Lato" w:cs="Arial"/>
                <w:sz w:val="22"/>
                <w:szCs w:val="22"/>
              </w:rPr>
              <w:t>Master</w:t>
            </w:r>
            <w:r w:rsidR="00826117" w:rsidRPr="00AD096B">
              <w:rPr>
                <w:rFonts w:ascii="Lato" w:hAnsi="Lato" w:cs="Arial"/>
                <w:sz w:val="22"/>
                <w:szCs w:val="22"/>
              </w:rPr>
              <w:t>s</w:t>
            </w:r>
            <w:proofErr w:type="spellEnd"/>
            <w:r w:rsidR="00E61D05" w:rsidRPr="00AD096B">
              <w:rPr>
                <w:rFonts w:ascii="Lato" w:hAnsi="Lato" w:cs="Arial"/>
                <w:sz w:val="22"/>
                <w:szCs w:val="22"/>
              </w:rPr>
              <w:t xml:space="preserve"> Degree</w:t>
            </w:r>
            <w:proofErr w:type="gramEnd"/>
            <w:r w:rsidR="00E61D05" w:rsidRPr="00AD096B">
              <w:rPr>
                <w:rFonts w:ascii="Lato" w:hAnsi="Lato" w:cs="Arial"/>
                <w:sz w:val="22"/>
                <w:szCs w:val="22"/>
              </w:rPr>
              <w:t xml:space="preserve"> in relevant discipline, preferably in </w:t>
            </w:r>
            <w:r w:rsidR="00826117" w:rsidRPr="00AD096B">
              <w:rPr>
                <w:rFonts w:ascii="Lato" w:hAnsi="Lato" w:cs="Arial"/>
                <w:sz w:val="22"/>
                <w:szCs w:val="22"/>
              </w:rPr>
              <w:t>Development Studies, Climate Change or English</w:t>
            </w:r>
            <w:r w:rsidR="00E61D05" w:rsidRPr="00AD096B">
              <w:rPr>
                <w:rFonts w:ascii="Lato" w:hAnsi="Lato" w:cs="Arial"/>
                <w:sz w:val="22"/>
                <w:szCs w:val="22"/>
              </w:rPr>
              <w:t>.</w:t>
            </w:r>
          </w:p>
          <w:bookmarkEnd w:id="1"/>
          <w:p w14:paraId="04E9354F" w14:textId="546F3317" w:rsidR="003E3E96" w:rsidRPr="00AD096B" w:rsidRDefault="003E3E96" w:rsidP="003E3E96">
            <w:pPr>
              <w:rPr>
                <w:rFonts w:ascii="Lato" w:hAnsi="Lato" w:cs="Arial"/>
                <w:sz w:val="6"/>
                <w:szCs w:val="22"/>
              </w:rPr>
            </w:pPr>
          </w:p>
        </w:tc>
      </w:tr>
      <w:tr w:rsidR="00543A17" w:rsidRPr="00AD096B" w14:paraId="6814A3FD" w14:textId="77777777" w:rsidTr="00920C0C">
        <w:trPr>
          <w:trHeight w:val="844"/>
        </w:trPr>
        <w:tc>
          <w:tcPr>
            <w:tcW w:w="9498" w:type="dxa"/>
            <w:gridSpan w:val="3"/>
            <w:tcBorders>
              <w:bottom w:val="single" w:sz="8" w:space="0" w:color="000000"/>
            </w:tcBorders>
          </w:tcPr>
          <w:p w14:paraId="2C7B4F14" w14:textId="77777777" w:rsidR="00543A17" w:rsidRPr="00AD096B" w:rsidRDefault="00543A17" w:rsidP="00543A17">
            <w:pPr>
              <w:rPr>
                <w:rFonts w:ascii="Lato" w:hAnsi="Lato" w:cs="Arial"/>
                <w:b/>
                <w:sz w:val="22"/>
                <w:szCs w:val="22"/>
              </w:rPr>
            </w:pPr>
            <w:r w:rsidRPr="00AD096B">
              <w:rPr>
                <w:rFonts w:ascii="Lato" w:hAnsi="Lato" w:cs="Arial"/>
                <w:b/>
                <w:sz w:val="22"/>
                <w:szCs w:val="22"/>
              </w:rPr>
              <w:t>EXPERIENCE AND SKILLS</w:t>
            </w:r>
          </w:p>
          <w:p w14:paraId="11957735" w14:textId="5D871ACC" w:rsidR="00EE3C6E" w:rsidRPr="00AD096B" w:rsidRDefault="00037E9C" w:rsidP="00543A17">
            <w:pPr>
              <w:rPr>
                <w:rFonts w:ascii="Lato" w:hAnsi="Lato" w:cs="Arial"/>
                <w:b/>
                <w:sz w:val="22"/>
                <w:szCs w:val="22"/>
              </w:rPr>
            </w:pPr>
            <w:r w:rsidRPr="00AD096B">
              <w:rPr>
                <w:rFonts w:ascii="Lato" w:hAnsi="Lato" w:cs="Arial"/>
                <w:b/>
                <w:sz w:val="22"/>
                <w:szCs w:val="22"/>
              </w:rPr>
              <w:br/>
              <w:t>ESSENTIAL</w:t>
            </w:r>
          </w:p>
          <w:p w14:paraId="31DA887C" w14:textId="77777777" w:rsidR="00402019" w:rsidRPr="00AD096B" w:rsidRDefault="00402019" w:rsidP="0077023B">
            <w:pPr>
              <w:rPr>
                <w:rFonts w:ascii="Lato" w:hAnsi="Lato"/>
                <w:b/>
                <w:sz w:val="22"/>
                <w:szCs w:val="22"/>
              </w:rPr>
            </w:pPr>
            <w:bookmarkStart w:id="2" w:name="_Hlk115097711"/>
          </w:p>
          <w:p w14:paraId="2B0DE358" w14:textId="40E57A09" w:rsidR="0031243F" w:rsidRPr="00AD096B" w:rsidRDefault="0077023B" w:rsidP="00826117">
            <w:pPr>
              <w:jc w:val="both"/>
              <w:rPr>
                <w:rFonts w:ascii="Lato" w:hAnsi="Lato"/>
                <w:sz w:val="22"/>
                <w:szCs w:val="22"/>
              </w:rPr>
            </w:pPr>
            <w:r w:rsidRPr="00AD096B">
              <w:rPr>
                <w:rFonts w:ascii="Lato" w:hAnsi="Lato"/>
                <w:b/>
                <w:sz w:val="22"/>
                <w:szCs w:val="22"/>
              </w:rPr>
              <w:t>Working Experience:</w:t>
            </w:r>
            <w:r w:rsidRPr="00AD096B">
              <w:rPr>
                <w:rFonts w:ascii="Lato" w:hAnsi="Lato"/>
                <w:sz w:val="22"/>
                <w:szCs w:val="22"/>
              </w:rPr>
              <w:t xml:space="preserve"> </w:t>
            </w:r>
            <w:r w:rsidR="0031243F" w:rsidRPr="00AD096B">
              <w:rPr>
                <w:rFonts w:ascii="Lato" w:hAnsi="Lato"/>
                <w:sz w:val="22"/>
                <w:szCs w:val="22"/>
              </w:rPr>
              <w:t xml:space="preserve">At least </w:t>
            </w:r>
            <w:r w:rsidR="00576D10" w:rsidRPr="00AD096B">
              <w:rPr>
                <w:rFonts w:ascii="Lato" w:hAnsi="Lato"/>
                <w:sz w:val="22"/>
                <w:szCs w:val="22"/>
              </w:rPr>
              <w:t>5</w:t>
            </w:r>
            <w:r w:rsidR="0031243F" w:rsidRPr="00AD096B">
              <w:rPr>
                <w:rFonts w:ascii="Lato" w:hAnsi="Lato"/>
                <w:sz w:val="22"/>
                <w:szCs w:val="22"/>
              </w:rPr>
              <w:t xml:space="preserve"> years of working experience </w:t>
            </w:r>
            <w:r w:rsidR="00B94184" w:rsidRPr="00AD096B">
              <w:rPr>
                <w:rFonts w:ascii="Lato" w:hAnsi="Lato"/>
                <w:sz w:val="22"/>
                <w:szCs w:val="22"/>
              </w:rPr>
              <w:t xml:space="preserve">on </w:t>
            </w:r>
            <w:r w:rsidR="00576D10" w:rsidRPr="00AD096B">
              <w:rPr>
                <w:rFonts w:ascii="Lato" w:hAnsi="Lato"/>
                <w:sz w:val="22"/>
                <w:szCs w:val="22"/>
              </w:rPr>
              <w:t xml:space="preserve">communication and knowledge management with preferably </w:t>
            </w:r>
            <w:r w:rsidR="00826117" w:rsidRPr="00AD096B">
              <w:rPr>
                <w:rFonts w:ascii="Lato" w:hAnsi="Lato"/>
                <w:sz w:val="22"/>
                <w:szCs w:val="22"/>
              </w:rPr>
              <w:t>5</w:t>
            </w:r>
            <w:r w:rsidR="0031243F" w:rsidRPr="00AD096B">
              <w:rPr>
                <w:rFonts w:ascii="Lato" w:hAnsi="Lato"/>
                <w:sz w:val="22"/>
                <w:szCs w:val="22"/>
              </w:rPr>
              <w:t xml:space="preserve"> years </w:t>
            </w:r>
            <w:r w:rsidR="00576D10" w:rsidRPr="00AD096B">
              <w:rPr>
                <w:rFonts w:ascii="Lato" w:hAnsi="Lato"/>
                <w:sz w:val="22"/>
                <w:szCs w:val="22"/>
              </w:rPr>
              <w:t>of exposure of implementing community resilience and climate change components</w:t>
            </w:r>
            <w:r w:rsidR="0031243F" w:rsidRPr="00AD096B">
              <w:rPr>
                <w:rFonts w:ascii="Lato" w:hAnsi="Lato"/>
                <w:sz w:val="22"/>
                <w:szCs w:val="22"/>
              </w:rPr>
              <w:t xml:space="preserve">. Experience to working with </w:t>
            </w:r>
            <w:r w:rsidR="00826117" w:rsidRPr="00AD096B">
              <w:rPr>
                <w:rFonts w:ascii="Lato" w:hAnsi="Lato"/>
                <w:sz w:val="22"/>
                <w:szCs w:val="22"/>
              </w:rPr>
              <w:t>implementing partners, academic, technical and research institutions is essential</w:t>
            </w:r>
            <w:r w:rsidR="0031243F" w:rsidRPr="00AD096B">
              <w:rPr>
                <w:rFonts w:ascii="Lato" w:hAnsi="Lato"/>
                <w:sz w:val="22"/>
                <w:szCs w:val="22"/>
              </w:rPr>
              <w:t xml:space="preserve">. </w:t>
            </w:r>
            <w:r w:rsidR="00576D10" w:rsidRPr="00AD096B">
              <w:rPr>
                <w:rFonts w:ascii="Lato" w:hAnsi="Lato"/>
                <w:sz w:val="22"/>
                <w:szCs w:val="22"/>
              </w:rPr>
              <w:t>The position s</w:t>
            </w:r>
            <w:r w:rsidR="00826117" w:rsidRPr="00AD096B">
              <w:rPr>
                <w:rFonts w:ascii="Lato" w:hAnsi="Lato"/>
                <w:sz w:val="22"/>
                <w:szCs w:val="22"/>
              </w:rPr>
              <w:t xml:space="preserve">hould have the experience of children and youth engagement in resilience and climate change programming. </w:t>
            </w:r>
            <w:r w:rsidR="0031243F" w:rsidRPr="00AD096B">
              <w:rPr>
                <w:rFonts w:ascii="Lato" w:hAnsi="Lato"/>
                <w:sz w:val="22"/>
                <w:szCs w:val="22"/>
              </w:rPr>
              <w:t xml:space="preserve">S/he must have the capacity to coordinate and collaborate effectively with </w:t>
            </w:r>
            <w:r w:rsidR="00826117" w:rsidRPr="00AD096B">
              <w:rPr>
                <w:rFonts w:ascii="Lato" w:hAnsi="Lato"/>
                <w:sz w:val="22"/>
                <w:szCs w:val="22"/>
              </w:rPr>
              <w:t>national government counterparts</w:t>
            </w:r>
            <w:r w:rsidR="008F5642" w:rsidRPr="00AD096B">
              <w:rPr>
                <w:rFonts w:ascii="Lato" w:hAnsi="Lato"/>
                <w:sz w:val="22"/>
                <w:szCs w:val="22"/>
              </w:rPr>
              <w:t xml:space="preserve"> and local government bodies</w:t>
            </w:r>
            <w:r w:rsidR="00576D10" w:rsidRPr="00AD096B">
              <w:rPr>
                <w:rFonts w:ascii="Lato" w:hAnsi="Lato"/>
                <w:sz w:val="22"/>
                <w:szCs w:val="22"/>
              </w:rPr>
              <w:t xml:space="preserve"> to plan and support partner and national level advocacy </w:t>
            </w:r>
            <w:proofErr w:type="spellStart"/>
            <w:r w:rsidR="00576D10" w:rsidRPr="00AD096B">
              <w:rPr>
                <w:rFonts w:ascii="Lato" w:hAnsi="Lato"/>
                <w:sz w:val="22"/>
                <w:szCs w:val="22"/>
              </w:rPr>
              <w:t>initiaitves</w:t>
            </w:r>
            <w:proofErr w:type="spellEnd"/>
            <w:r w:rsidR="0031243F" w:rsidRPr="00AD096B">
              <w:rPr>
                <w:rFonts w:ascii="Lato" w:hAnsi="Lato"/>
                <w:sz w:val="22"/>
                <w:szCs w:val="22"/>
              </w:rPr>
              <w:t>.</w:t>
            </w:r>
            <w:r w:rsidR="00B94184" w:rsidRPr="00AD096B">
              <w:rPr>
                <w:rFonts w:ascii="Lato" w:hAnsi="Lato"/>
                <w:sz w:val="22"/>
                <w:szCs w:val="22"/>
              </w:rPr>
              <w:t xml:space="preserve"> Experience with SC resilience programme will </w:t>
            </w:r>
            <w:r w:rsidR="00576D10" w:rsidRPr="00AD096B">
              <w:rPr>
                <w:rFonts w:ascii="Lato" w:hAnsi="Lato"/>
                <w:sz w:val="22"/>
                <w:szCs w:val="22"/>
              </w:rPr>
              <w:t>have added preference</w:t>
            </w:r>
            <w:r w:rsidR="00B94184" w:rsidRPr="00AD096B">
              <w:rPr>
                <w:rFonts w:ascii="Lato" w:hAnsi="Lato"/>
                <w:sz w:val="22"/>
                <w:szCs w:val="22"/>
              </w:rPr>
              <w:t>.</w:t>
            </w:r>
          </w:p>
          <w:p w14:paraId="3E2C232D" w14:textId="77777777" w:rsidR="0077023B" w:rsidRPr="00AD096B" w:rsidRDefault="0077023B" w:rsidP="0077023B">
            <w:pPr>
              <w:rPr>
                <w:rFonts w:ascii="Lato" w:hAnsi="Lato"/>
                <w:sz w:val="22"/>
                <w:szCs w:val="22"/>
              </w:rPr>
            </w:pPr>
          </w:p>
          <w:p w14:paraId="612CA8FD" w14:textId="6768B837" w:rsidR="000148BB" w:rsidRPr="00AD096B" w:rsidRDefault="0077023B" w:rsidP="00957587">
            <w:pPr>
              <w:jc w:val="both"/>
              <w:rPr>
                <w:rFonts w:ascii="Lato" w:hAnsi="Lato" w:cs="Calibri"/>
                <w:bCs/>
                <w:sz w:val="22"/>
                <w:szCs w:val="22"/>
              </w:rPr>
            </w:pPr>
            <w:r w:rsidRPr="00AD096B">
              <w:rPr>
                <w:rFonts w:ascii="Lato" w:hAnsi="Lato" w:cs="Arial"/>
                <w:b/>
                <w:bCs/>
                <w:sz w:val="22"/>
                <w:szCs w:val="22"/>
              </w:rPr>
              <w:t>Job related knowledge:</w:t>
            </w:r>
            <w:r w:rsidRPr="00AD096B">
              <w:rPr>
                <w:rFonts w:ascii="Lato" w:hAnsi="Lato" w:cs="Arial"/>
                <w:bCs/>
                <w:sz w:val="22"/>
                <w:szCs w:val="22"/>
              </w:rPr>
              <w:t xml:space="preserve"> </w:t>
            </w:r>
            <w:r w:rsidR="000148BB" w:rsidRPr="00AD096B">
              <w:rPr>
                <w:rFonts w:ascii="Lato" w:hAnsi="Lato" w:cs="Calibri"/>
                <w:bCs/>
                <w:sz w:val="22"/>
                <w:szCs w:val="22"/>
              </w:rPr>
              <w:t>T</w:t>
            </w:r>
            <w:r w:rsidR="000148BB" w:rsidRPr="00AD096B">
              <w:rPr>
                <w:rFonts w:ascii="Lato" w:hAnsi="Lato"/>
                <w:sz w:val="22"/>
                <w:szCs w:val="22"/>
              </w:rPr>
              <w:t xml:space="preserve">he potential candidate should have knowledge on Bangladesh </w:t>
            </w:r>
            <w:r w:rsidR="00826117" w:rsidRPr="00AD096B">
              <w:rPr>
                <w:rFonts w:ascii="Lato" w:hAnsi="Lato"/>
                <w:sz w:val="22"/>
                <w:szCs w:val="22"/>
              </w:rPr>
              <w:t>climate change context</w:t>
            </w:r>
            <w:r w:rsidR="00156775" w:rsidRPr="00AD096B">
              <w:rPr>
                <w:rFonts w:ascii="Lato" w:hAnsi="Lato"/>
                <w:sz w:val="22"/>
                <w:szCs w:val="22"/>
              </w:rPr>
              <w:t xml:space="preserve">, </w:t>
            </w:r>
            <w:r w:rsidR="00957587" w:rsidRPr="00AD096B">
              <w:rPr>
                <w:rFonts w:ascii="Lato" w:hAnsi="Lato"/>
                <w:sz w:val="22"/>
                <w:szCs w:val="22"/>
              </w:rPr>
              <w:t xml:space="preserve">climate concepts such as </w:t>
            </w:r>
            <w:proofErr w:type="gramStart"/>
            <w:r w:rsidR="00957587" w:rsidRPr="00AD096B">
              <w:rPr>
                <w:rFonts w:ascii="Lato" w:hAnsi="Lato"/>
                <w:sz w:val="22"/>
                <w:szCs w:val="22"/>
              </w:rPr>
              <w:t>Locally-Led</w:t>
            </w:r>
            <w:proofErr w:type="gramEnd"/>
            <w:r w:rsidR="00957587" w:rsidRPr="00AD096B">
              <w:rPr>
                <w:rFonts w:ascii="Lato" w:hAnsi="Lato"/>
                <w:sz w:val="22"/>
                <w:szCs w:val="22"/>
              </w:rPr>
              <w:t xml:space="preserve"> Adaptation (LLA) and Nature Based Solution (NBS), community based and institutional risk assessment tools, </w:t>
            </w:r>
            <w:r w:rsidR="00826117" w:rsidRPr="00AD096B">
              <w:rPr>
                <w:rFonts w:ascii="Lato" w:hAnsi="Lato"/>
                <w:sz w:val="22"/>
                <w:szCs w:val="22"/>
              </w:rPr>
              <w:t>global policies and practices and relevant</w:t>
            </w:r>
            <w:r w:rsidR="002D5A79" w:rsidRPr="00AD096B">
              <w:rPr>
                <w:rFonts w:ascii="Lato" w:hAnsi="Lato"/>
                <w:sz w:val="22"/>
                <w:szCs w:val="22"/>
              </w:rPr>
              <w:t xml:space="preserve"> </w:t>
            </w:r>
            <w:r w:rsidR="000148BB" w:rsidRPr="00AD096B">
              <w:rPr>
                <w:rFonts w:ascii="Lato" w:hAnsi="Lato"/>
                <w:sz w:val="22"/>
                <w:szCs w:val="22"/>
              </w:rPr>
              <w:t>programs.</w:t>
            </w:r>
            <w:r w:rsidR="00AB4867" w:rsidRPr="00AD096B">
              <w:rPr>
                <w:rFonts w:ascii="Lato" w:hAnsi="Lato"/>
                <w:sz w:val="22"/>
                <w:szCs w:val="22"/>
              </w:rPr>
              <w:t xml:space="preserve"> </w:t>
            </w:r>
            <w:r w:rsidR="006D310D" w:rsidRPr="00AD096B">
              <w:rPr>
                <w:rFonts w:ascii="Lato" w:hAnsi="Lato"/>
                <w:sz w:val="22"/>
                <w:szCs w:val="22"/>
              </w:rPr>
              <w:t>Need to have clear understanding of CDM business model in drinking water field</w:t>
            </w:r>
            <w:r w:rsidR="009D572D" w:rsidRPr="00AD096B">
              <w:rPr>
                <w:rFonts w:ascii="Lato" w:hAnsi="Lato"/>
                <w:sz w:val="22"/>
                <w:szCs w:val="22"/>
              </w:rPr>
              <w:t xml:space="preserve"> (piloted by Glory &amp; Tech in Bangladesh)</w:t>
            </w:r>
            <w:r w:rsidR="006D310D" w:rsidRPr="00AD096B">
              <w:rPr>
                <w:rFonts w:ascii="Lato" w:hAnsi="Lato"/>
                <w:sz w:val="22"/>
                <w:szCs w:val="22"/>
              </w:rPr>
              <w:t xml:space="preserve">. </w:t>
            </w:r>
            <w:r w:rsidR="00AB4867" w:rsidRPr="00AD096B">
              <w:rPr>
                <w:rFonts w:ascii="Lato" w:hAnsi="Lato"/>
                <w:sz w:val="22"/>
                <w:szCs w:val="22"/>
              </w:rPr>
              <w:t>Knowledge and experience on Gender Equity and Social Inclusion is preferred.</w:t>
            </w:r>
          </w:p>
          <w:p w14:paraId="068D38A7" w14:textId="3157EF45" w:rsidR="0077023B" w:rsidRPr="00AD096B" w:rsidRDefault="0077023B" w:rsidP="00037E9C">
            <w:pPr>
              <w:rPr>
                <w:rFonts w:ascii="Lato" w:hAnsi="Lato" w:cs="Calibri"/>
                <w:bCs/>
                <w:sz w:val="22"/>
                <w:szCs w:val="22"/>
              </w:rPr>
            </w:pPr>
          </w:p>
          <w:p w14:paraId="08AA5EA8" w14:textId="5F216E64" w:rsidR="00C403F2" w:rsidRPr="00AD096B" w:rsidRDefault="00223D93" w:rsidP="00B94184">
            <w:pPr>
              <w:jc w:val="both"/>
              <w:rPr>
                <w:rFonts w:ascii="Lato" w:hAnsi="Lato"/>
                <w:sz w:val="22"/>
                <w:szCs w:val="22"/>
              </w:rPr>
            </w:pPr>
            <w:r w:rsidRPr="00AD096B">
              <w:rPr>
                <w:rFonts w:ascii="Lato" w:hAnsi="Lato" w:cs="Arial"/>
                <w:b/>
                <w:bCs/>
                <w:sz w:val="22"/>
                <w:szCs w:val="22"/>
              </w:rPr>
              <w:t xml:space="preserve">Skills: </w:t>
            </w:r>
            <w:r w:rsidRPr="00AD096B">
              <w:rPr>
                <w:rFonts w:ascii="Lato" w:hAnsi="Lato"/>
                <w:sz w:val="22"/>
                <w:szCs w:val="22"/>
              </w:rPr>
              <w:t xml:space="preserve"> </w:t>
            </w:r>
            <w:r w:rsidR="00C403F2" w:rsidRPr="00AD096B">
              <w:rPr>
                <w:rFonts w:ascii="Lato" w:hAnsi="Lato"/>
                <w:sz w:val="22"/>
                <w:szCs w:val="22"/>
              </w:rPr>
              <w:t xml:space="preserve">Excellent skills in program planning, coordinating, representing, partnership management and staff management, appropriate computer proficiency in Microsoft Word, Excel and PowerPoint, and agreement to spend at least </w:t>
            </w:r>
            <w:r w:rsidR="00957587" w:rsidRPr="00AD096B">
              <w:rPr>
                <w:rFonts w:ascii="Lato" w:hAnsi="Lato"/>
                <w:sz w:val="22"/>
                <w:szCs w:val="22"/>
              </w:rPr>
              <w:t>1</w:t>
            </w:r>
            <w:r w:rsidR="00C403F2" w:rsidRPr="00AD096B">
              <w:rPr>
                <w:rFonts w:ascii="Lato" w:hAnsi="Lato"/>
                <w:sz w:val="22"/>
                <w:szCs w:val="22"/>
              </w:rPr>
              <w:t>0% of time in the field are essential requirements.</w:t>
            </w:r>
          </w:p>
          <w:p w14:paraId="215A6CC6" w14:textId="77777777" w:rsidR="00C403F2" w:rsidRPr="00AD096B" w:rsidRDefault="00C403F2" w:rsidP="00223D93">
            <w:pPr>
              <w:rPr>
                <w:rFonts w:ascii="Lato" w:hAnsi="Lato"/>
                <w:sz w:val="22"/>
                <w:szCs w:val="22"/>
              </w:rPr>
            </w:pPr>
          </w:p>
          <w:p w14:paraId="37ADA76D" w14:textId="05F9A4FC" w:rsidR="00223D93" w:rsidRPr="00AD096B" w:rsidRDefault="00223D93" w:rsidP="00B802AA">
            <w:pPr>
              <w:pStyle w:val="ListParagraph"/>
              <w:numPr>
                <w:ilvl w:val="0"/>
                <w:numId w:val="20"/>
              </w:numPr>
              <w:suppressAutoHyphens/>
              <w:rPr>
                <w:rFonts w:ascii="Lato" w:hAnsi="Lato"/>
                <w:sz w:val="22"/>
                <w:szCs w:val="22"/>
              </w:rPr>
            </w:pPr>
            <w:r w:rsidRPr="00AD096B">
              <w:rPr>
                <w:rFonts w:ascii="Lato" w:hAnsi="Lato"/>
                <w:sz w:val="22"/>
                <w:szCs w:val="22"/>
              </w:rPr>
              <w:t>Leading and inspiring others</w:t>
            </w:r>
          </w:p>
          <w:p w14:paraId="1BFCDF16" w14:textId="73075DBC" w:rsidR="00223D93" w:rsidRPr="00AD096B" w:rsidRDefault="00223D93" w:rsidP="00B802AA">
            <w:pPr>
              <w:pStyle w:val="ListParagraph"/>
              <w:numPr>
                <w:ilvl w:val="0"/>
                <w:numId w:val="20"/>
              </w:numPr>
              <w:suppressAutoHyphens/>
              <w:rPr>
                <w:rFonts w:ascii="Lato" w:hAnsi="Lato"/>
                <w:sz w:val="22"/>
                <w:szCs w:val="22"/>
              </w:rPr>
            </w:pPr>
            <w:r w:rsidRPr="00AD096B">
              <w:rPr>
                <w:rFonts w:ascii="Lato" w:hAnsi="Lato"/>
                <w:sz w:val="22"/>
                <w:szCs w:val="22"/>
              </w:rPr>
              <w:t>Delivering results</w:t>
            </w:r>
          </w:p>
          <w:p w14:paraId="5B3E6408" w14:textId="553B1476" w:rsidR="00223D93" w:rsidRPr="00AD096B" w:rsidRDefault="00223D93" w:rsidP="00B802AA">
            <w:pPr>
              <w:pStyle w:val="ListParagraph"/>
              <w:numPr>
                <w:ilvl w:val="0"/>
                <w:numId w:val="20"/>
              </w:numPr>
              <w:suppressAutoHyphens/>
              <w:rPr>
                <w:rFonts w:ascii="Lato" w:hAnsi="Lato"/>
                <w:sz w:val="22"/>
                <w:szCs w:val="22"/>
              </w:rPr>
            </w:pPr>
            <w:r w:rsidRPr="00AD096B">
              <w:rPr>
                <w:rFonts w:ascii="Lato" w:hAnsi="Lato"/>
                <w:sz w:val="22"/>
                <w:szCs w:val="22"/>
              </w:rPr>
              <w:t>Problem solving and decision making</w:t>
            </w:r>
          </w:p>
          <w:p w14:paraId="03906C5D" w14:textId="4E8FA9BD" w:rsidR="00223D93" w:rsidRPr="00AD096B" w:rsidRDefault="00223D93" w:rsidP="00B802AA">
            <w:pPr>
              <w:pStyle w:val="ListParagraph"/>
              <w:numPr>
                <w:ilvl w:val="0"/>
                <w:numId w:val="20"/>
              </w:numPr>
              <w:suppressAutoHyphens/>
              <w:rPr>
                <w:rFonts w:ascii="Lato" w:hAnsi="Lato"/>
                <w:sz w:val="22"/>
                <w:szCs w:val="22"/>
              </w:rPr>
            </w:pPr>
            <w:r w:rsidRPr="00AD096B">
              <w:rPr>
                <w:rFonts w:ascii="Lato" w:hAnsi="Lato"/>
                <w:sz w:val="22"/>
                <w:szCs w:val="22"/>
              </w:rPr>
              <w:t>Innovating and adapting</w:t>
            </w:r>
          </w:p>
          <w:p w14:paraId="0A60F411" w14:textId="77777777" w:rsidR="005350A9" w:rsidRPr="00AD096B" w:rsidRDefault="00C94E7E" w:rsidP="00B802AA">
            <w:pPr>
              <w:pStyle w:val="ListParagraph"/>
              <w:numPr>
                <w:ilvl w:val="0"/>
                <w:numId w:val="20"/>
              </w:numPr>
              <w:suppressAutoHyphens/>
              <w:rPr>
                <w:rFonts w:ascii="Lato" w:hAnsi="Lato"/>
                <w:sz w:val="22"/>
                <w:szCs w:val="22"/>
              </w:rPr>
            </w:pPr>
            <w:r w:rsidRPr="00AD096B">
              <w:rPr>
                <w:rFonts w:ascii="Lato" w:hAnsi="Lato"/>
                <w:bCs/>
                <w:sz w:val="22"/>
                <w:szCs w:val="22"/>
              </w:rPr>
              <w:t>Working effectively with others</w:t>
            </w:r>
          </w:p>
          <w:p w14:paraId="10AA11C8" w14:textId="2DE1B93E" w:rsidR="005350A9" w:rsidRPr="00AD096B" w:rsidRDefault="005350A9" w:rsidP="00B802AA">
            <w:pPr>
              <w:pStyle w:val="ListParagraph"/>
              <w:numPr>
                <w:ilvl w:val="0"/>
                <w:numId w:val="20"/>
              </w:numPr>
              <w:suppressAutoHyphens/>
              <w:rPr>
                <w:rFonts w:ascii="Lato" w:hAnsi="Lato"/>
                <w:sz w:val="22"/>
                <w:szCs w:val="22"/>
              </w:rPr>
            </w:pPr>
            <w:r w:rsidRPr="00AD096B">
              <w:rPr>
                <w:rFonts w:ascii="Lato" w:hAnsi="Lato"/>
                <w:bCs/>
                <w:sz w:val="22"/>
                <w:szCs w:val="22"/>
              </w:rPr>
              <w:t>Networking</w:t>
            </w:r>
          </w:p>
          <w:p w14:paraId="633F8213" w14:textId="77777777" w:rsidR="00C94E7E" w:rsidRPr="00AD096B" w:rsidRDefault="00C94E7E" w:rsidP="005350A9">
            <w:pPr>
              <w:pStyle w:val="ListParagraph"/>
              <w:suppressAutoHyphens/>
              <w:rPr>
                <w:rFonts w:ascii="Lato" w:hAnsi="Lato"/>
                <w:sz w:val="22"/>
                <w:szCs w:val="22"/>
              </w:rPr>
            </w:pPr>
          </w:p>
          <w:bookmarkEnd w:id="2"/>
          <w:p w14:paraId="7BD1FB52" w14:textId="4EA23B4A" w:rsidR="00037E9C" w:rsidRPr="00AD096B" w:rsidRDefault="00037E9C" w:rsidP="00037E9C">
            <w:pPr>
              <w:rPr>
                <w:rFonts w:ascii="Lato" w:hAnsi="Lato" w:cs="Arial"/>
                <w:b/>
                <w:sz w:val="22"/>
                <w:szCs w:val="22"/>
              </w:rPr>
            </w:pPr>
            <w:r w:rsidRPr="00AD096B">
              <w:rPr>
                <w:rFonts w:ascii="Lato" w:hAnsi="Lato" w:cs="Arial"/>
                <w:b/>
                <w:sz w:val="22"/>
                <w:szCs w:val="22"/>
              </w:rPr>
              <w:t>DESIRABLE</w:t>
            </w:r>
          </w:p>
          <w:p w14:paraId="551EBA54" w14:textId="77777777" w:rsidR="00B65412" w:rsidRPr="00AD096B" w:rsidRDefault="00B65412" w:rsidP="00B65412">
            <w:pPr>
              <w:rPr>
                <w:rFonts w:ascii="Lato" w:hAnsi="Lato" w:cs="Arial"/>
                <w:sz w:val="22"/>
                <w:szCs w:val="22"/>
              </w:rPr>
            </w:pPr>
            <w:r w:rsidRPr="00AD096B">
              <w:rPr>
                <w:rFonts w:ascii="Lato" w:hAnsi="Lato" w:cs="Arial"/>
                <w:b/>
                <w:sz w:val="22"/>
                <w:szCs w:val="22"/>
              </w:rPr>
              <w:t>Professional certificates:</w:t>
            </w:r>
            <w:r w:rsidRPr="00AD096B">
              <w:rPr>
                <w:rFonts w:ascii="Lato" w:hAnsi="Lato" w:cs="Arial"/>
                <w:sz w:val="22"/>
                <w:szCs w:val="22"/>
              </w:rPr>
              <w:t xml:space="preserve">  </w:t>
            </w:r>
          </w:p>
          <w:p w14:paraId="16DF17F0" w14:textId="77777777" w:rsidR="00B65412" w:rsidRPr="00AD096B" w:rsidRDefault="00B65412" w:rsidP="00B65412">
            <w:pPr>
              <w:rPr>
                <w:rFonts w:ascii="Lato" w:hAnsi="Lato" w:cs="Arial"/>
                <w:b/>
                <w:caps/>
                <w:sz w:val="22"/>
                <w:szCs w:val="22"/>
              </w:rPr>
            </w:pPr>
          </w:p>
          <w:p w14:paraId="17C83F16" w14:textId="3416C664" w:rsidR="00F45291" w:rsidRPr="00AD096B" w:rsidRDefault="00F45291" w:rsidP="00B94184">
            <w:pPr>
              <w:jc w:val="both"/>
              <w:rPr>
                <w:rFonts w:ascii="Lato" w:hAnsi="Lato" w:cs="Arial"/>
                <w:sz w:val="22"/>
                <w:szCs w:val="22"/>
              </w:rPr>
            </w:pPr>
            <w:r w:rsidRPr="00AD096B">
              <w:rPr>
                <w:rFonts w:ascii="Lato" w:hAnsi="Lato" w:cs="Arial"/>
                <w:b/>
                <w:sz w:val="22"/>
                <w:szCs w:val="22"/>
              </w:rPr>
              <w:t>Attributes:</w:t>
            </w:r>
            <w:r w:rsidRPr="00AD096B">
              <w:rPr>
                <w:rFonts w:ascii="Lato" w:hAnsi="Lato" w:cs="Arial"/>
                <w:sz w:val="22"/>
                <w:szCs w:val="22"/>
              </w:rPr>
              <w:t xml:space="preserve"> </w:t>
            </w:r>
            <w:r w:rsidR="00812F75" w:rsidRPr="00AD096B">
              <w:rPr>
                <w:rFonts w:ascii="Lato" w:hAnsi="Lato" w:cs="Arial"/>
                <w:sz w:val="22"/>
                <w:szCs w:val="22"/>
              </w:rPr>
              <w:t>Ability to lead and Inspire others</w:t>
            </w:r>
            <w:r w:rsidRPr="00AD096B">
              <w:rPr>
                <w:rFonts w:ascii="Lato" w:hAnsi="Lato" w:cs="Arial"/>
                <w:sz w:val="22"/>
                <w:szCs w:val="22"/>
              </w:rPr>
              <w:t xml:space="preserve">, </w:t>
            </w:r>
            <w:r w:rsidR="00812F75" w:rsidRPr="00AD096B">
              <w:rPr>
                <w:rFonts w:ascii="Lato" w:hAnsi="Lato" w:cs="Arial"/>
                <w:sz w:val="22"/>
                <w:szCs w:val="22"/>
              </w:rPr>
              <w:t xml:space="preserve">problem solving and </w:t>
            </w:r>
            <w:proofErr w:type="gramStart"/>
            <w:r w:rsidR="00812F75" w:rsidRPr="00AD096B">
              <w:rPr>
                <w:rFonts w:ascii="Lato" w:hAnsi="Lato" w:cs="Arial"/>
                <w:sz w:val="22"/>
                <w:szCs w:val="22"/>
              </w:rPr>
              <w:t>decision making</w:t>
            </w:r>
            <w:proofErr w:type="gramEnd"/>
            <w:r w:rsidR="00812F75" w:rsidRPr="00AD096B">
              <w:rPr>
                <w:rFonts w:ascii="Lato" w:hAnsi="Lato" w:cs="Arial"/>
                <w:sz w:val="22"/>
                <w:szCs w:val="22"/>
              </w:rPr>
              <w:t xml:space="preserve"> skills, ready to take new challenge</w:t>
            </w:r>
            <w:r w:rsidRPr="00AD096B">
              <w:rPr>
                <w:rFonts w:ascii="Lato" w:hAnsi="Lato" w:cs="Arial"/>
                <w:sz w:val="22"/>
                <w:szCs w:val="22"/>
              </w:rPr>
              <w:t xml:space="preserve">, a good team player. </w:t>
            </w:r>
            <w:r w:rsidR="00D15F8D" w:rsidRPr="00AD096B">
              <w:rPr>
                <w:rFonts w:ascii="Lato" w:hAnsi="Lato" w:cs="Arial"/>
                <w:sz w:val="22"/>
                <w:szCs w:val="22"/>
              </w:rPr>
              <w:t>Excellent communication and n</w:t>
            </w:r>
            <w:proofErr w:type="spellStart"/>
            <w:r w:rsidR="00D15F8D" w:rsidRPr="00AD096B">
              <w:rPr>
                <w:rFonts w:ascii="Lato" w:hAnsi="Lato" w:cs="Arial"/>
                <w:sz w:val="22"/>
                <w:szCs w:val="22"/>
                <w:lang w:val="en-US"/>
              </w:rPr>
              <w:t>egotiation</w:t>
            </w:r>
            <w:proofErr w:type="spellEnd"/>
            <w:r w:rsidR="00D15F8D" w:rsidRPr="00AD096B">
              <w:rPr>
                <w:rFonts w:ascii="Lato" w:hAnsi="Lato" w:cs="Arial"/>
                <w:sz w:val="22"/>
                <w:szCs w:val="22"/>
                <w:lang w:val="en-US"/>
              </w:rPr>
              <w:t xml:space="preserve"> skills, is supportive and non-judgmental, self-aware, has </w:t>
            </w:r>
            <w:proofErr w:type="spellStart"/>
            <w:r w:rsidR="00D15F8D" w:rsidRPr="00AD096B">
              <w:rPr>
                <w:rFonts w:ascii="Lato" w:hAnsi="Lato" w:cs="Arial"/>
                <w:sz w:val="22"/>
                <w:szCs w:val="22"/>
                <w:lang w:val="en-US"/>
              </w:rPr>
              <w:t>drive</w:t>
            </w:r>
            <w:proofErr w:type="spellEnd"/>
            <w:r w:rsidR="00D15F8D" w:rsidRPr="00AD096B">
              <w:rPr>
                <w:rFonts w:ascii="Lato" w:hAnsi="Lato" w:cs="Arial"/>
                <w:sz w:val="22"/>
                <w:szCs w:val="22"/>
                <w:lang w:val="en-US"/>
              </w:rPr>
              <w:t xml:space="preserve"> for results.</w:t>
            </w:r>
          </w:p>
          <w:p w14:paraId="70898DDF" w14:textId="65AC95D2" w:rsidR="00FC6DCF" w:rsidRPr="00AD096B" w:rsidRDefault="00FC6DCF" w:rsidP="004A49FC">
            <w:pPr>
              <w:rPr>
                <w:rFonts w:ascii="Lato" w:hAnsi="Lato" w:cs="Arial"/>
                <w:sz w:val="8"/>
                <w:szCs w:val="22"/>
              </w:rPr>
            </w:pPr>
          </w:p>
        </w:tc>
      </w:tr>
      <w:tr w:rsidR="00CE502B" w:rsidRPr="00AD096B" w14:paraId="624F7837" w14:textId="77777777" w:rsidTr="00EF1BB6">
        <w:trPr>
          <w:trHeight w:val="425"/>
        </w:trPr>
        <w:tc>
          <w:tcPr>
            <w:tcW w:w="9498" w:type="dxa"/>
            <w:gridSpan w:val="3"/>
          </w:tcPr>
          <w:p w14:paraId="7AE40409" w14:textId="77777777" w:rsidR="00CE502B" w:rsidRPr="00AD096B" w:rsidRDefault="00CE502B" w:rsidP="00EF1BB6">
            <w:pPr>
              <w:rPr>
                <w:rFonts w:ascii="Lato" w:hAnsi="Lato" w:cs="Arial"/>
                <w:b/>
                <w:sz w:val="22"/>
                <w:szCs w:val="22"/>
              </w:rPr>
            </w:pPr>
            <w:r w:rsidRPr="00AD096B">
              <w:rPr>
                <w:rFonts w:ascii="Lato" w:hAnsi="Lato" w:cs="Arial"/>
                <w:b/>
                <w:sz w:val="22"/>
                <w:szCs w:val="22"/>
              </w:rPr>
              <w:lastRenderedPageBreak/>
              <w:t>Additional job responsibilities</w:t>
            </w:r>
          </w:p>
          <w:p w14:paraId="187BD963" w14:textId="77777777" w:rsidR="00480895" w:rsidRPr="00AD096B" w:rsidRDefault="00F5619F" w:rsidP="00B94184">
            <w:pPr>
              <w:tabs>
                <w:tab w:val="left" w:pos="1134"/>
              </w:tabs>
              <w:jc w:val="both"/>
              <w:rPr>
                <w:rFonts w:ascii="Lato" w:hAnsi="Lato" w:cs="Arial"/>
                <w:sz w:val="22"/>
                <w:szCs w:val="22"/>
              </w:rPr>
            </w:pPr>
            <w:r w:rsidRPr="00AD096B">
              <w:rPr>
                <w:rFonts w:ascii="Lato" w:hAnsi="Lato" w:cs="Arial"/>
                <w:sz w:val="22"/>
                <w:szCs w:val="22"/>
              </w:rPr>
              <w:t>The</w:t>
            </w:r>
            <w:r w:rsidR="00CE502B" w:rsidRPr="00AD096B">
              <w:rPr>
                <w:rFonts w:ascii="Lato" w:hAnsi="Lato" w:cs="Arial"/>
                <w:sz w:val="22"/>
                <w:szCs w:val="22"/>
              </w:rPr>
              <w:t xml:space="preserve"> duties and responsibilities as set out above are not exhaustiv</w:t>
            </w:r>
            <w:r w:rsidR="00480895" w:rsidRPr="00AD096B">
              <w:rPr>
                <w:rFonts w:ascii="Lato" w:hAnsi="Lato" w:cs="Arial"/>
                <w:sz w:val="22"/>
                <w:szCs w:val="22"/>
              </w:rPr>
              <w:t xml:space="preserve">e and the </w:t>
            </w:r>
            <w:r w:rsidRPr="00AD096B">
              <w:rPr>
                <w:rFonts w:ascii="Lato" w:hAnsi="Lato" w:cs="Arial"/>
                <w:sz w:val="22"/>
                <w:szCs w:val="22"/>
              </w:rPr>
              <w:t>role</w:t>
            </w:r>
            <w:r w:rsidR="00CE502B" w:rsidRPr="00AD096B">
              <w:rPr>
                <w:rFonts w:ascii="Lato" w:hAnsi="Lato" w:cs="Arial"/>
                <w:sz w:val="22"/>
                <w:szCs w:val="22"/>
              </w:rPr>
              <w:t xml:space="preserve"> holder may be required to carry out additional duties within reasonableness of their level of skills and experience.</w:t>
            </w:r>
          </w:p>
        </w:tc>
      </w:tr>
      <w:tr w:rsidR="00F069CA" w:rsidRPr="00AD096B" w14:paraId="5531218F" w14:textId="77777777" w:rsidTr="00920C0C">
        <w:tc>
          <w:tcPr>
            <w:tcW w:w="9498" w:type="dxa"/>
            <w:gridSpan w:val="3"/>
            <w:tcBorders>
              <w:top w:val="single" w:sz="8" w:space="0" w:color="000000"/>
            </w:tcBorders>
          </w:tcPr>
          <w:p w14:paraId="1DC3BA3D" w14:textId="77777777" w:rsidR="00F069CA" w:rsidRPr="00AD096B" w:rsidRDefault="00F069CA" w:rsidP="002D4A35">
            <w:pPr>
              <w:rPr>
                <w:rFonts w:ascii="Lato" w:hAnsi="Lato" w:cs="Arial"/>
                <w:b/>
                <w:sz w:val="22"/>
                <w:szCs w:val="22"/>
              </w:rPr>
            </w:pPr>
            <w:r w:rsidRPr="00AD096B">
              <w:rPr>
                <w:rFonts w:ascii="Lato" w:hAnsi="Lato" w:cs="Arial"/>
                <w:b/>
                <w:sz w:val="22"/>
                <w:szCs w:val="22"/>
              </w:rPr>
              <w:t xml:space="preserve">Equal Opportunities </w:t>
            </w:r>
          </w:p>
          <w:p w14:paraId="78CC6AFB" w14:textId="77777777" w:rsidR="00F069CA" w:rsidRPr="00AD096B" w:rsidRDefault="00F069CA" w:rsidP="00B94184">
            <w:pPr>
              <w:jc w:val="both"/>
              <w:rPr>
                <w:rFonts w:ascii="Lato" w:hAnsi="Lato" w:cs="Arial"/>
                <w:sz w:val="22"/>
                <w:szCs w:val="22"/>
              </w:rPr>
            </w:pPr>
            <w:r w:rsidRPr="00AD096B">
              <w:rPr>
                <w:rFonts w:ascii="Lato" w:hAnsi="Lato" w:cs="Arial"/>
                <w:sz w:val="22"/>
                <w:szCs w:val="22"/>
              </w:rPr>
              <w:t xml:space="preserve">The </w:t>
            </w:r>
            <w:r w:rsidR="00F5619F" w:rsidRPr="00AD096B">
              <w:rPr>
                <w:rFonts w:ascii="Lato" w:hAnsi="Lato" w:cs="Arial"/>
                <w:sz w:val="22"/>
                <w:szCs w:val="22"/>
              </w:rPr>
              <w:t>role</w:t>
            </w:r>
            <w:r w:rsidRPr="00AD096B">
              <w:rPr>
                <w:rFonts w:ascii="Lato" w:hAnsi="Lato" w:cs="Arial"/>
                <w:sz w:val="22"/>
                <w:szCs w:val="22"/>
              </w:rPr>
              <w:t xml:space="preserve"> holder is required to carry out the duties in accordance with the SCI Equal Opportunities and Diversity policies and procedures.</w:t>
            </w:r>
          </w:p>
        </w:tc>
      </w:tr>
      <w:tr w:rsidR="00520EAC" w:rsidRPr="00AD096B" w14:paraId="42E6466A" w14:textId="77777777" w:rsidTr="00543A17">
        <w:tc>
          <w:tcPr>
            <w:tcW w:w="9498" w:type="dxa"/>
            <w:gridSpan w:val="3"/>
          </w:tcPr>
          <w:p w14:paraId="58E146E3" w14:textId="77777777" w:rsidR="00520EAC" w:rsidRPr="00AD096B" w:rsidRDefault="00520EAC" w:rsidP="00520EAC">
            <w:pPr>
              <w:rPr>
                <w:rFonts w:ascii="Lato" w:hAnsi="Lato"/>
                <w:b/>
                <w:color w:val="000000"/>
                <w:sz w:val="22"/>
                <w:szCs w:val="22"/>
              </w:rPr>
            </w:pPr>
            <w:r w:rsidRPr="00AD096B">
              <w:rPr>
                <w:rFonts w:ascii="Lato" w:hAnsi="Lato"/>
                <w:b/>
                <w:color w:val="000000"/>
                <w:sz w:val="22"/>
                <w:szCs w:val="22"/>
              </w:rPr>
              <w:t>Child Safeguarding:</w:t>
            </w:r>
          </w:p>
          <w:p w14:paraId="5569476F" w14:textId="77777777" w:rsidR="00520EAC" w:rsidRPr="00AD096B" w:rsidRDefault="00520EAC" w:rsidP="00B94184">
            <w:pPr>
              <w:jc w:val="both"/>
              <w:rPr>
                <w:rFonts w:ascii="Lato" w:hAnsi="Lato"/>
                <w:sz w:val="22"/>
                <w:szCs w:val="22"/>
              </w:rPr>
            </w:pPr>
            <w:r w:rsidRPr="00AD096B">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AD096B">
              <w:rPr>
                <w:rFonts w:ascii="Lato" w:hAnsi="Lato"/>
                <w:sz w:val="22"/>
                <w:szCs w:val="22"/>
              </w:rPr>
              <w:t>.</w:t>
            </w:r>
          </w:p>
        </w:tc>
      </w:tr>
      <w:tr w:rsidR="00BD1D3B" w:rsidRPr="00AD096B" w14:paraId="53C73FA1" w14:textId="77777777" w:rsidTr="00543A17">
        <w:tc>
          <w:tcPr>
            <w:tcW w:w="9498" w:type="dxa"/>
            <w:gridSpan w:val="3"/>
          </w:tcPr>
          <w:p w14:paraId="10A78FB4" w14:textId="77777777" w:rsidR="00BD1D3B" w:rsidRPr="00AD096B" w:rsidRDefault="00BD1D3B" w:rsidP="00BD1D3B">
            <w:pPr>
              <w:rPr>
                <w:rFonts w:ascii="Lato" w:hAnsi="Lato"/>
                <w:b/>
                <w:sz w:val="22"/>
                <w:szCs w:val="22"/>
              </w:rPr>
            </w:pPr>
            <w:r w:rsidRPr="00AD096B">
              <w:rPr>
                <w:rFonts w:ascii="Lato" w:hAnsi="Lato"/>
                <w:b/>
                <w:sz w:val="22"/>
                <w:szCs w:val="22"/>
              </w:rPr>
              <w:t>Safeguarding our Staff:</w:t>
            </w:r>
          </w:p>
          <w:p w14:paraId="7788BCFD" w14:textId="07409FA5" w:rsidR="00BD1D3B" w:rsidRPr="00AD096B" w:rsidRDefault="00BD1D3B" w:rsidP="00B94184">
            <w:pPr>
              <w:jc w:val="both"/>
              <w:rPr>
                <w:rFonts w:ascii="Lato" w:hAnsi="Lato"/>
                <w:b/>
                <w:color w:val="000000"/>
                <w:sz w:val="22"/>
                <w:szCs w:val="22"/>
              </w:rPr>
            </w:pPr>
            <w:r w:rsidRPr="00AD096B">
              <w:rPr>
                <w:rFonts w:ascii="Lato" w:hAnsi="Lato"/>
                <w:sz w:val="22"/>
                <w:szCs w:val="22"/>
              </w:rPr>
              <w:t>The post holder is required to carry out the duties in accordance with the SCI anti-harassment policy.</w:t>
            </w:r>
          </w:p>
        </w:tc>
      </w:tr>
      <w:tr w:rsidR="00F069CA" w:rsidRPr="00AD096B" w14:paraId="0AE84D65" w14:textId="77777777" w:rsidTr="00543A17">
        <w:tc>
          <w:tcPr>
            <w:tcW w:w="9498" w:type="dxa"/>
            <w:gridSpan w:val="3"/>
          </w:tcPr>
          <w:p w14:paraId="1728293A" w14:textId="77777777" w:rsidR="00F069CA" w:rsidRPr="00AD096B" w:rsidRDefault="00F069CA" w:rsidP="002D4A35">
            <w:pPr>
              <w:rPr>
                <w:rFonts w:ascii="Lato" w:hAnsi="Lato" w:cs="Arial"/>
                <w:b/>
                <w:sz w:val="22"/>
                <w:szCs w:val="22"/>
              </w:rPr>
            </w:pPr>
            <w:r w:rsidRPr="00AD096B">
              <w:rPr>
                <w:rFonts w:ascii="Lato" w:hAnsi="Lato" w:cs="Arial"/>
                <w:b/>
                <w:sz w:val="22"/>
                <w:szCs w:val="22"/>
              </w:rPr>
              <w:t>Health and Safety</w:t>
            </w:r>
          </w:p>
          <w:p w14:paraId="7AC24BF1" w14:textId="77777777" w:rsidR="00F069CA" w:rsidRPr="00AD096B" w:rsidRDefault="00F5619F" w:rsidP="00B94184">
            <w:pPr>
              <w:jc w:val="both"/>
              <w:rPr>
                <w:rFonts w:ascii="Lato" w:hAnsi="Lato" w:cs="Arial"/>
                <w:sz w:val="22"/>
                <w:szCs w:val="22"/>
              </w:rPr>
            </w:pPr>
            <w:r w:rsidRPr="00AD096B">
              <w:rPr>
                <w:rFonts w:ascii="Lato" w:hAnsi="Lato" w:cs="Arial"/>
                <w:sz w:val="22"/>
                <w:szCs w:val="22"/>
              </w:rPr>
              <w:t>The role</w:t>
            </w:r>
            <w:r w:rsidR="00F069CA" w:rsidRPr="00AD096B">
              <w:rPr>
                <w:rFonts w:ascii="Lato" w:hAnsi="Lato" w:cs="Arial"/>
                <w:sz w:val="22"/>
                <w:szCs w:val="22"/>
              </w:rPr>
              <w:t xml:space="preserve"> holder is required to carry out the duties in accordance with SCI Health and Safety policies and procedures.</w:t>
            </w:r>
          </w:p>
        </w:tc>
      </w:tr>
      <w:tr w:rsidR="00F069CA" w:rsidRPr="00AD096B" w14:paraId="4CB16D95" w14:textId="77777777" w:rsidTr="00543A17">
        <w:trPr>
          <w:trHeight w:val="425"/>
        </w:trPr>
        <w:tc>
          <w:tcPr>
            <w:tcW w:w="4678" w:type="dxa"/>
            <w:gridSpan w:val="2"/>
            <w:tcBorders>
              <w:bottom w:val="single" w:sz="4" w:space="0" w:color="auto"/>
            </w:tcBorders>
          </w:tcPr>
          <w:p w14:paraId="0CEDE473" w14:textId="209FD04C" w:rsidR="00F069CA" w:rsidRPr="00AD096B" w:rsidRDefault="00F069CA" w:rsidP="0042021B">
            <w:pPr>
              <w:tabs>
                <w:tab w:val="left" w:pos="1134"/>
              </w:tabs>
              <w:rPr>
                <w:rFonts w:ascii="Lato" w:hAnsi="Lato" w:cs="Arial"/>
                <w:sz w:val="22"/>
                <w:szCs w:val="22"/>
              </w:rPr>
            </w:pPr>
            <w:r w:rsidRPr="00AD096B">
              <w:rPr>
                <w:rFonts w:ascii="Lato" w:hAnsi="Lato" w:cs="Arial"/>
                <w:b/>
                <w:sz w:val="22"/>
                <w:szCs w:val="22"/>
              </w:rPr>
              <w:t>JD written by</w:t>
            </w:r>
            <w:r w:rsidR="00183B33" w:rsidRPr="00AD096B">
              <w:rPr>
                <w:rFonts w:ascii="Lato" w:hAnsi="Lato" w:cs="Arial"/>
                <w:b/>
                <w:sz w:val="22"/>
                <w:szCs w:val="22"/>
              </w:rPr>
              <w:t>:</w:t>
            </w:r>
            <w:r w:rsidR="008C0AC3" w:rsidRPr="00AD096B">
              <w:rPr>
                <w:rFonts w:ascii="Lato" w:hAnsi="Lato" w:cs="Arial"/>
                <w:b/>
                <w:sz w:val="22"/>
                <w:szCs w:val="22"/>
              </w:rPr>
              <w:t xml:space="preserve"> </w:t>
            </w:r>
            <w:r w:rsidR="00B94184" w:rsidRPr="00AD096B">
              <w:rPr>
                <w:rFonts w:ascii="Lato" w:hAnsi="Lato" w:cs="Arial"/>
                <w:sz w:val="22"/>
                <w:szCs w:val="22"/>
              </w:rPr>
              <w:t xml:space="preserve">Md. </w:t>
            </w:r>
            <w:r w:rsidR="00576D10" w:rsidRPr="00AD096B">
              <w:rPr>
                <w:rFonts w:ascii="Lato" w:hAnsi="Lato" w:cs="Arial"/>
                <w:sz w:val="22"/>
                <w:szCs w:val="22"/>
              </w:rPr>
              <w:t>Simon Rahman</w:t>
            </w:r>
          </w:p>
        </w:tc>
        <w:tc>
          <w:tcPr>
            <w:tcW w:w="4820" w:type="dxa"/>
            <w:tcBorders>
              <w:bottom w:val="single" w:sz="4" w:space="0" w:color="auto"/>
            </w:tcBorders>
          </w:tcPr>
          <w:p w14:paraId="1D61D191" w14:textId="3E20A8D4" w:rsidR="00F069CA" w:rsidRPr="00AD096B" w:rsidRDefault="00F069CA" w:rsidP="00066753">
            <w:pPr>
              <w:tabs>
                <w:tab w:val="left" w:pos="984"/>
              </w:tabs>
              <w:rPr>
                <w:rFonts w:ascii="Lato" w:hAnsi="Lato" w:cs="Arial"/>
                <w:b/>
                <w:sz w:val="22"/>
                <w:szCs w:val="22"/>
              </w:rPr>
            </w:pPr>
            <w:r w:rsidRPr="00AD096B">
              <w:rPr>
                <w:rFonts w:ascii="Lato" w:hAnsi="Lato" w:cs="Arial"/>
                <w:b/>
                <w:sz w:val="22"/>
                <w:szCs w:val="22"/>
              </w:rPr>
              <w:t>Date</w:t>
            </w:r>
            <w:r w:rsidR="00CB20F1" w:rsidRPr="00AD096B">
              <w:rPr>
                <w:rFonts w:ascii="Lato" w:hAnsi="Lato" w:cs="Arial"/>
                <w:b/>
                <w:sz w:val="22"/>
                <w:szCs w:val="22"/>
              </w:rPr>
              <w:t>:</w:t>
            </w:r>
            <w:r w:rsidR="0042021B" w:rsidRPr="00AD096B">
              <w:rPr>
                <w:rFonts w:ascii="Lato" w:hAnsi="Lato" w:cs="Arial"/>
                <w:b/>
                <w:sz w:val="22"/>
                <w:szCs w:val="22"/>
              </w:rPr>
              <w:t xml:space="preserve"> </w:t>
            </w:r>
            <w:r w:rsidR="00AE3817" w:rsidRPr="00AD096B">
              <w:rPr>
                <w:rFonts w:ascii="Lato" w:hAnsi="Lato" w:cs="Arial"/>
                <w:sz w:val="22"/>
                <w:szCs w:val="22"/>
              </w:rPr>
              <w:t xml:space="preserve"> </w:t>
            </w:r>
            <w:r w:rsidR="00B94184" w:rsidRPr="00AD096B">
              <w:rPr>
                <w:rFonts w:ascii="Lato" w:hAnsi="Lato" w:cs="Arial"/>
                <w:sz w:val="22"/>
                <w:szCs w:val="22"/>
              </w:rPr>
              <w:t>13</w:t>
            </w:r>
            <w:r w:rsidR="00346C43" w:rsidRPr="00AD096B">
              <w:rPr>
                <w:rFonts w:ascii="Lato" w:hAnsi="Lato" w:cs="Arial"/>
                <w:sz w:val="22"/>
                <w:szCs w:val="22"/>
              </w:rPr>
              <w:t xml:space="preserve"> </w:t>
            </w:r>
            <w:r w:rsidR="00B94184" w:rsidRPr="00AD096B">
              <w:rPr>
                <w:rFonts w:ascii="Lato" w:hAnsi="Lato" w:cs="Arial"/>
                <w:sz w:val="22"/>
                <w:szCs w:val="22"/>
              </w:rPr>
              <w:t>July</w:t>
            </w:r>
            <w:r w:rsidR="00AE3817" w:rsidRPr="00AD096B">
              <w:rPr>
                <w:rFonts w:ascii="Lato" w:hAnsi="Lato" w:cs="Arial"/>
                <w:sz w:val="22"/>
                <w:szCs w:val="22"/>
              </w:rPr>
              <w:t xml:space="preserve"> 202</w:t>
            </w:r>
            <w:r w:rsidR="00B94184" w:rsidRPr="00AD096B">
              <w:rPr>
                <w:rFonts w:ascii="Lato" w:hAnsi="Lato" w:cs="Arial"/>
                <w:sz w:val="22"/>
                <w:szCs w:val="22"/>
              </w:rPr>
              <w:t>3</w:t>
            </w:r>
          </w:p>
        </w:tc>
      </w:tr>
      <w:tr w:rsidR="00F069CA" w:rsidRPr="00AD096B" w14:paraId="05548D3F" w14:textId="77777777" w:rsidTr="00F069CA">
        <w:trPr>
          <w:trHeight w:val="425"/>
        </w:trPr>
        <w:tc>
          <w:tcPr>
            <w:tcW w:w="4678" w:type="dxa"/>
            <w:gridSpan w:val="2"/>
            <w:tcBorders>
              <w:bottom w:val="single" w:sz="4" w:space="0" w:color="auto"/>
            </w:tcBorders>
          </w:tcPr>
          <w:p w14:paraId="4DC5D906" w14:textId="16338381" w:rsidR="00F069CA" w:rsidRPr="00AD096B" w:rsidRDefault="00F069CA" w:rsidP="0042021B">
            <w:pPr>
              <w:tabs>
                <w:tab w:val="left" w:pos="1134"/>
              </w:tabs>
              <w:rPr>
                <w:rFonts w:ascii="Lato" w:hAnsi="Lato" w:cs="Arial"/>
                <w:sz w:val="22"/>
                <w:szCs w:val="22"/>
              </w:rPr>
            </w:pPr>
            <w:r w:rsidRPr="00AD096B">
              <w:rPr>
                <w:rFonts w:ascii="Lato" w:hAnsi="Lato" w:cs="Arial"/>
                <w:b/>
                <w:sz w:val="22"/>
                <w:szCs w:val="22"/>
              </w:rPr>
              <w:t>JD agreed by:</w:t>
            </w:r>
            <w:r w:rsidR="008C0AC3" w:rsidRPr="00AD096B">
              <w:rPr>
                <w:rFonts w:ascii="Lato" w:hAnsi="Lato" w:cs="Arial"/>
                <w:bCs/>
                <w:sz w:val="22"/>
                <w:szCs w:val="22"/>
              </w:rPr>
              <w:t xml:space="preserve"> </w:t>
            </w:r>
            <w:r w:rsidR="00415345" w:rsidRPr="00AD096B">
              <w:rPr>
                <w:rFonts w:ascii="Lato" w:hAnsi="Lato" w:cs="Arial"/>
                <w:bCs/>
                <w:sz w:val="22"/>
                <w:szCs w:val="22"/>
              </w:rPr>
              <w:t>Md. Mostak Hussain</w:t>
            </w:r>
          </w:p>
        </w:tc>
        <w:tc>
          <w:tcPr>
            <w:tcW w:w="4820" w:type="dxa"/>
          </w:tcPr>
          <w:p w14:paraId="3A23AA99" w14:textId="08789786" w:rsidR="00F069CA" w:rsidRPr="00AD096B" w:rsidRDefault="00F069CA" w:rsidP="009376FF">
            <w:pPr>
              <w:tabs>
                <w:tab w:val="left" w:pos="984"/>
              </w:tabs>
              <w:rPr>
                <w:rFonts w:ascii="Lato" w:hAnsi="Lato" w:cs="Arial"/>
                <w:b/>
                <w:sz w:val="22"/>
                <w:szCs w:val="22"/>
              </w:rPr>
            </w:pPr>
            <w:r w:rsidRPr="00AD096B">
              <w:rPr>
                <w:rFonts w:ascii="Lato" w:hAnsi="Lato" w:cs="Arial"/>
                <w:b/>
                <w:sz w:val="22"/>
                <w:szCs w:val="22"/>
              </w:rPr>
              <w:t>Date:</w:t>
            </w:r>
            <w:r w:rsidR="00415345" w:rsidRPr="00AD096B">
              <w:rPr>
                <w:rFonts w:ascii="Lato" w:hAnsi="Lato" w:cs="Arial"/>
                <w:sz w:val="22"/>
                <w:szCs w:val="22"/>
              </w:rPr>
              <w:t xml:space="preserve"> 16 July 2023</w:t>
            </w:r>
          </w:p>
        </w:tc>
      </w:tr>
      <w:tr w:rsidR="00F069CA" w:rsidRPr="00AD096B" w14:paraId="7868450C" w14:textId="77777777" w:rsidTr="00F069CA">
        <w:trPr>
          <w:trHeight w:val="425"/>
        </w:trPr>
        <w:tc>
          <w:tcPr>
            <w:tcW w:w="4678" w:type="dxa"/>
            <w:gridSpan w:val="2"/>
          </w:tcPr>
          <w:p w14:paraId="17BB5F50" w14:textId="77777777" w:rsidR="00F069CA" w:rsidRPr="00AD096B" w:rsidRDefault="00F5619F" w:rsidP="009376FF">
            <w:pPr>
              <w:tabs>
                <w:tab w:val="left" w:pos="1134"/>
              </w:tabs>
              <w:rPr>
                <w:rFonts w:ascii="Lato" w:hAnsi="Lato" w:cs="Arial"/>
                <w:b/>
                <w:sz w:val="22"/>
                <w:szCs w:val="22"/>
              </w:rPr>
            </w:pPr>
            <w:r w:rsidRPr="00AD096B">
              <w:rPr>
                <w:rFonts w:ascii="Lato" w:hAnsi="Lato" w:cs="Arial"/>
                <w:b/>
                <w:sz w:val="22"/>
                <w:szCs w:val="22"/>
              </w:rPr>
              <w:t>U</w:t>
            </w:r>
            <w:r w:rsidR="00F069CA" w:rsidRPr="00AD096B">
              <w:rPr>
                <w:rFonts w:ascii="Lato" w:hAnsi="Lato" w:cs="Arial"/>
                <w:b/>
                <w:sz w:val="22"/>
                <w:szCs w:val="22"/>
              </w:rPr>
              <w:t>pdated By:</w:t>
            </w:r>
          </w:p>
        </w:tc>
        <w:tc>
          <w:tcPr>
            <w:tcW w:w="4820" w:type="dxa"/>
            <w:tcBorders>
              <w:bottom w:val="single" w:sz="4" w:space="0" w:color="auto"/>
            </w:tcBorders>
          </w:tcPr>
          <w:p w14:paraId="0A444719" w14:textId="77777777" w:rsidR="00F069CA" w:rsidRPr="00AD096B" w:rsidRDefault="00F069CA" w:rsidP="009376FF">
            <w:pPr>
              <w:tabs>
                <w:tab w:val="left" w:pos="984"/>
              </w:tabs>
              <w:rPr>
                <w:rFonts w:ascii="Lato" w:hAnsi="Lato" w:cs="Arial"/>
                <w:b/>
                <w:sz w:val="22"/>
                <w:szCs w:val="22"/>
              </w:rPr>
            </w:pPr>
            <w:r w:rsidRPr="00AD096B">
              <w:rPr>
                <w:rFonts w:ascii="Lato" w:hAnsi="Lato" w:cs="Arial"/>
                <w:b/>
                <w:sz w:val="22"/>
                <w:szCs w:val="22"/>
              </w:rPr>
              <w:t>Date</w:t>
            </w:r>
            <w:r w:rsidR="00CB20F1" w:rsidRPr="00AD096B">
              <w:rPr>
                <w:rFonts w:ascii="Lato" w:hAnsi="Lato" w:cs="Arial"/>
                <w:b/>
                <w:sz w:val="22"/>
                <w:szCs w:val="22"/>
              </w:rPr>
              <w:t>:</w:t>
            </w:r>
          </w:p>
        </w:tc>
      </w:tr>
      <w:tr w:rsidR="00F069CA" w:rsidRPr="00AD096B" w14:paraId="5B003B69" w14:textId="77777777" w:rsidTr="00543A17">
        <w:trPr>
          <w:trHeight w:val="425"/>
        </w:trPr>
        <w:tc>
          <w:tcPr>
            <w:tcW w:w="4678" w:type="dxa"/>
            <w:gridSpan w:val="2"/>
            <w:tcBorders>
              <w:bottom w:val="single" w:sz="4" w:space="0" w:color="auto"/>
            </w:tcBorders>
          </w:tcPr>
          <w:p w14:paraId="532DDBB0" w14:textId="77777777" w:rsidR="00F069CA" w:rsidRPr="00AD096B" w:rsidRDefault="00F069CA" w:rsidP="009376FF">
            <w:pPr>
              <w:tabs>
                <w:tab w:val="left" w:pos="1134"/>
              </w:tabs>
              <w:rPr>
                <w:rFonts w:ascii="Lato" w:hAnsi="Lato" w:cs="Arial"/>
                <w:b/>
                <w:sz w:val="22"/>
                <w:szCs w:val="22"/>
              </w:rPr>
            </w:pPr>
            <w:r w:rsidRPr="00AD096B">
              <w:rPr>
                <w:rFonts w:ascii="Lato" w:hAnsi="Lato" w:cs="Arial"/>
                <w:b/>
                <w:sz w:val="22"/>
                <w:szCs w:val="22"/>
              </w:rPr>
              <w:t>Evaluated</w:t>
            </w:r>
            <w:r w:rsidR="00183B33" w:rsidRPr="00AD096B">
              <w:rPr>
                <w:rFonts w:ascii="Lato" w:hAnsi="Lato" w:cs="Arial"/>
                <w:b/>
                <w:sz w:val="22"/>
                <w:szCs w:val="22"/>
              </w:rPr>
              <w:t>:</w:t>
            </w:r>
          </w:p>
        </w:tc>
        <w:tc>
          <w:tcPr>
            <w:tcW w:w="4820" w:type="dxa"/>
            <w:tcBorders>
              <w:bottom w:val="single" w:sz="4" w:space="0" w:color="auto"/>
            </w:tcBorders>
          </w:tcPr>
          <w:p w14:paraId="2151D25F" w14:textId="77777777" w:rsidR="00F069CA" w:rsidRPr="00AD096B" w:rsidRDefault="00F069CA" w:rsidP="009376FF">
            <w:pPr>
              <w:tabs>
                <w:tab w:val="left" w:pos="984"/>
              </w:tabs>
              <w:rPr>
                <w:rFonts w:ascii="Lato" w:hAnsi="Lato" w:cs="Arial"/>
                <w:b/>
                <w:sz w:val="22"/>
                <w:szCs w:val="22"/>
              </w:rPr>
            </w:pPr>
            <w:r w:rsidRPr="00AD096B">
              <w:rPr>
                <w:rFonts w:ascii="Lato" w:hAnsi="Lato" w:cs="Arial"/>
                <w:b/>
                <w:sz w:val="22"/>
                <w:szCs w:val="22"/>
              </w:rPr>
              <w:t>Date</w:t>
            </w:r>
            <w:r w:rsidR="00CB20F1" w:rsidRPr="00AD096B">
              <w:rPr>
                <w:rFonts w:ascii="Lato" w:hAnsi="Lato" w:cs="Arial"/>
                <w:b/>
                <w:sz w:val="22"/>
                <w:szCs w:val="22"/>
              </w:rPr>
              <w:t>:</w:t>
            </w:r>
          </w:p>
        </w:tc>
      </w:tr>
    </w:tbl>
    <w:p w14:paraId="32F40E20" w14:textId="77777777" w:rsidR="00F9086D" w:rsidRPr="00AD096B" w:rsidRDefault="00F9086D" w:rsidP="00DF31B1">
      <w:pPr>
        <w:rPr>
          <w:rFonts w:ascii="Lato" w:hAnsi="Lato" w:cs="Arial"/>
          <w:sz w:val="22"/>
          <w:szCs w:val="22"/>
        </w:rPr>
      </w:pPr>
    </w:p>
    <w:p w14:paraId="1F7F643E" w14:textId="77777777" w:rsidR="00AD71A5" w:rsidRPr="00AD096B" w:rsidRDefault="00AD71A5" w:rsidP="00AD71A5">
      <w:pPr>
        <w:pStyle w:val="ListParagraph"/>
        <w:tabs>
          <w:tab w:val="left" w:pos="2977"/>
        </w:tabs>
        <w:snapToGrid w:val="0"/>
        <w:ind w:left="0"/>
        <w:rPr>
          <w:rFonts w:ascii="Lato" w:hAnsi="Lato" w:cs="Calibri"/>
          <w:bCs/>
          <w:color w:val="000000"/>
          <w:sz w:val="22"/>
          <w:szCs w:val="22"/>
        </w:rPr>
      </w:pPr>
    </w:p>
    <w:p w14:paraId="61CFA641" w14:textId="77777777" w:rsidR="005B54D0" w:rsidRPr="00AD096B" w:rsidRDefault="005B54D0" w:rsidP="0042021B">
      <w:pPr>
        <w:pStyle w:val="BodyText2"/>
        <w:rPr>
          <w:rFonts w:ascii="Lato" w:hAnsi="Lato" w:cs="Arial"/>
          <w:sz w:val="22"/>
          <w:szCs w:val="22"/>
        </w:rPr>
      </w:pPr>
    </w:p>
    <w:sectPr w:rsidR="005B54D0" w:rsidRPr="00AD096B">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78F4" w14:textId="77777777" w:rsidR="00956C21" w:rsidRDefault="00956C21">
      <w:r>
        <w:separator/>
      </w:r>
    </w:p>
  </w:endnote>
  <w:endnote w:type="continuationSeparator" w:id="0">
    <w:p w14:paraId="71E922E4" w14:textId="77777777" w:rsidR="00956C21" w:rsidRDefault="0095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8824" w14:textId="77777777" w:rsidR="00956C21" w:rsidRDefault="00956C21">
      <w:r>
        <w:separator/>
      </w:r>
    </w:p>
  </w:footnote>
  <w:footnote w:type="continuationSeparator" w:id="0">
    <w:p w14:paraId="28433E1A" w14:textId="77777777" w:rsidR="00956C21" w:rsidRDefault="0095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4AFA" w14:textId="50E223B6" w:rsidR="00702348" w:rsidRPr="00350744" w:rsidRDefault="0024120A" w:rsidP="00F55B51">
    <w:pPr>
      <w:pStyle w:val="Header"/>
      <w:ind w:left="-142"/>
      <w:jc w:val="center"/>
      <w:rPr>
        <w:rFonts w:ascii="Arial" w:hAnsi="Arial" w:cs="Arial"/>
        <w:b/>
        <w:smallCaps/>
        <w:sz w:val="20"/>
      </w:rPr>
    </w:pPr>
    <w:r>
      <w:rPr>
        <w:rFonts w:ascii="Arial" w:hAnsi="Arial" w:cs="Arial"/>
        <w:b/>
        <w:smallCaps/>
        <w:noProof/>
        <w:sz w:val="20"/>
        <w:lang w:val="en-US"/>
      </w:rPr>
      <w:drawing>
        <wp:anchor distT="0" distB="0" distL="114300" distR="114300" simplePos="0" relativeHeight="251657728" behindDoc="0" locked="0" layoutInCell="1" allowOverlap="1" wp14:anchorId="574B1568" wp14:editId="6C8BF926">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350744">
      <w:rPr>
        <w:rFonts w:ascii="Arial" w:hAnsi="Arial" w:cs="Arial"/>
        <w:b/>
        <w:smallCaps/>
        <w:sz w:val="20"/>
      </w:rPr>
      <w:t xml:space="preserve">SAVE THE CHILDREN </w:t>
    </w:r>
  </w:p>
  <w:p w14:paraId="7A93058D" w14:textId="77777777" w:rsidR="001B2A90" w:rsidRPr="00350744" w:rsidRDefault="00F5619F" w:rsidP="00F55B51">
    <w:pPr>
      <w:pStyle w:val="Header"/>
      <w:ind w:left="-142"/>
      <w:jc w:val="center"/>
      <w:rPr>
        <w:rFonts w:ascii="Arial" w:hAnsi="Arial" w:cs="Arial"/>
        <w:b/>
        <w:smallCaps/>
        <w:sz w:val="20"/>
      </w:rPr>
    </w:pPr>
    <w:r w:rsidRPr="00350744">
      <w:rPr>
        <w:rFonts w:ascii="Arial" w:hAnsi="Arial" w:cs="Arial"/>
        <w:b/>
        <w:smallCaps/>
        <w:sz w:val="20"/>
      </w:rPr>
      <w:t xml:space="preserve">INTERNATIONAL </w:t>
    </w:r>
    <w:r w:rsidR="00702348" w:rsidRPr="00350744">
      <w:rPr>
        <w:rFonts w:ascii="Arial" w:hAnsi="Arial" w:cs="Arial"/>
        <w:b/>
        <w:smallCaps/>
        <w:sz w:val="20"/>
      </w:rPr>
      <w:t>PROGRAMS</w:t>
    </w:r>
  </w:p>
  <w:p w14:paraId="7548DCEB" w14:textId="30FAFB7F" w:rsidR="001B2A90" w:rsidRPr="00770638" w:rsidRDefault="00350744" w:rsidP="00F55B51">
    <w:pPr>
      <w:pStyle w:val="Header"/>
      <w:ind w:left="-142"/>
      <w:jc w:val="center"/>
      <w:rPr>
        <w:rFonts w:ascii="Arial" w:hAnsi="Arial" w:cs="Arial"/>
        <w:b/>
        <w:smallCaps/>
        <w:sz w:val="28"/>
        <w:szCs w:val="28"/>
      </w:rPr>
    </w:pPr>
    <w:r w:rsidRPr="00350744">
      <w:rPr>
        <w:rFonts w:ascii="Arial" w:hAnsi="Arial" w:cs="Arial"/>
        <w:b/>
        <w:smallCaps/>
        <w:sz w:val="20"/>
      </w:rPr>
      <w:t xml:space="preserve">                    </w:t>
    </w:r>
    <w:r>
      <w:rPr>
        <w:rFonts w:ascii="Arial" w:hAnsi="Arial" w:cs="Arial"/>
        <w:b/>
        <w:smallCaps/>
        <w:sz w:val="20"/>
      </w:rPr>
      <w:t xml:space="preserve">       </w:t>
    </w:r>
    <w:r w:rsidR="00037E9C">
      <w:rPr>
        <w:rFonts w:ascii="Arial" w:hAnsi="Arial" w:cs="Arial"/>
        <w:b/>
        <w:smallCaps/>
        <w:sz w:val="20"/>
      </w:rPr>
      <w:t xml:space="preserve">     </w:t>
    </w:r>
    <w:r w:rsidR="00FD13A3">
      <w:rPr>
        <w:rFonts w:ascii="Arial" w:hAnsi="Arial" w:cs="Arial"/>
        <w:b/>
        <w:smallCaps/>
        <w:sz w:val="20"/>
      </w:rPr>
      <w:t>ROLE PROFILE</w:t>
    </w:r>
    <w:r w:rsidR="001B2A90"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B95FA3"/>
    <w:multiLevelType w:val="hybridMultilevel"/>
    <w:tmpl w:val="9EAA8522"/>
    <w:lvl w:ilvl="0" w:tplc="97401E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718EE"/>
    <w:multiLevelType w:val="hybridMultilevel"/>
    <w:tmpl w:val="0F52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60F9B"/>
    <w:multiLevelType w:val="hybridMultilevel"/>
    <w:tmpl w:val="B7A6DFD4"/>
    <w:lvl w:ilvl="0" w:tplc="6954376E">
      <w:start w:val="1"/>
      <w:numFmt w:val="upperLetter"/>
      <w:lvlText w:val="%1."/>
      <w:lvlJc w:val="left"/>
      <w:pPr>
        <w:ind w:left="360" w:hanging="360"/>
      </w:pPr>
      <w:rPr>
        <w:rFonts w:ascii="Gill Sans MT" w:eastAsia="Times New Roman" w:hAnsi="Gill Sans MT"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9471778"/>
    <w:multiLevelType w:val="hybridMultilevel"/>
    <w:tmpl w:val="1070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5FF7"/>
    <w:multiLevelType w:val="hybridMultilevel"/>
    <w:tmpl w:val="61B24606"/>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AD5BF7"/>
    <w:multiLevelType w:val="hybridMultilevel"/>
    <w:tmpl w:val="9EE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D0DF0"/>
    <w:multiLevelType w:val="hybridMultilevel"/>
    <w:tmpl w:val="5076193A"/>
    <w:lvl w:ilvl="0" w:tplc="4044D0AE">
      <w:start w:val="3"/>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43EED"/>
    <w:multiLevelType w:val="hybridMultilevel"/>
    <w:tmpl w:val="B78C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D3899"/>
    <w:multiLevelType w:val="hybridMultilevel"/>
    <w:tmpl w:val="06543DF4"/>
    <w:lvl w:ilvl="0" w:tplc="3C702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64D23F0"/>
    <w:multiLevelType w:val="hybridMultilevel"/>
    <w:tmpl w:val="B44A1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912AB"/>
    <w:multiLevelType w:val="hybridMultilevel"/>
    <w:tmpl w:val="9A16C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D56CDC"/>
    <w:multiLevelType w:val="hybridMultilevel"/>
    <w:tmpl w:val="BEB22F2A"/>
    <w:lvl w:ilvl="0" w:tplc="2BFA9B00">
      <w:numFmt w:val="bullet"/>
      <w:lvlText w:val="-"/>
      <w:lvlJc w:val="left"/>
      <w:pPr>
        <w:ind w:left="720" w:hanging="360"/>
      </w:pPr>
      <w:rPr>
        <w:rFonts w:ascii="Gill Sans MT" w:eastAsia="Times New Roman"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D5360"/>
    <w:multiLevelType w:val="hybridMultilevel"/>
    <w:tmpl w:val="6DF2762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B5A1FE4"/>
    <w:multiLevelType w:val="hybridMultilevel"/>
    <w:tmpl w:val="E39C7D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46E71"/>
    <w:multiLevelType w:val="hybridMultilevel"/>
    <w:tmpl w:val="78F6E64C"/>
    <w:lvl w:ilvl="0" w:tplc="BD54B96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670FA"/>
    <w:multiLevelType w:val="hybridMultilevel"/>
    <w:tmpl w:val="00261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95353"/>
    <w:multiLevelType w:val="hybridMultilevel"/>
    <w:tmpl w:val="CAA48636"/>
    <w:lvl w:ilvl="0" w:tplc="3B185A76">
      <w:start w:val="6"/>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53784"/>
    <w:multiLevelType w:val="hybridMultilevel"/>
    <w:tmpl w:val="FDC0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A04A7"/>
    <w:multiLevelType w:val="hybridMultilevel"/>
    <w:tmpl w:val="F0382BD4"/>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0C70E5"/>
    <w:multiLevelType w:val="hybridMultilevel"/>
    <w:tmpl w:val="7BF0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A1171"/>
    <w:multiLevelType w:val="hybridMultilevel"/>
    <w:tmpl w:val="E26AC0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3D3491"/>
    <w:multiLevelType w:val="hybridMultilevel"/>
    <w:tmpl w:val="938A9E86"/>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C81E04"/>
    <w:multiLevelType w:val="hybridMultilevel"/>
    <w:tmpl w:val="65F6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492413">
    <w:abstractNumId w:val="22"/>
  </w:num>
  <w:num w:numId="2" w16cid:durableId="395669606">
    <w:abstractNumId w:val="15"/>
  </w:num>
  <w:num w:numId="3" w16cid:durableId="1766076424">
    <w:abstractNumId w:val="21"/>
  </w:num>
  <w:num w:numId="4" w16cid:durableId="837623967">
    <w:abstractNumId w:val="0"/>
  </w:num>
  <w:num w:numId="5" w16cid:durableId="456292075">
    <w:abstractNumId w:val="1"/>
  </w:num>
  <w:num w:numId="6" w16cid:durableId="1462191065">
    <w:abstractNumId w:val="2"/>
  </w:num>
  <w:num w:numId="7" w16cid:durableId="1113327556">
    <w:abstractNumId w:val="3"/>
  </w:num>
  <w:num w:numId="8" w16cid:durableId="1930505087">
    <w:abstractNumId w:val="4"/>
  </w:num>
  <w:num w:numId="9" w16cid:durableId="1015115560">
    <w:abstractNumId w:val="28"/>
  </w:num>
  <w:num w:numId="10" w16cid:durableId="204879022">
    <w:abstractNumId w:val="10"/>
  </w:num>
  <w:num w:numId="11" w16cid:durableId="753086181">
    <w:abstractNumId w:val="14"/>
  </w:num>
  <w:num w:numId="12" w16cid:durableId="696855144">
    <w:abstractNumId w:val="18"/>
  </w:num>
  <w:num w:numId="13" w16cid:durableId="554705970">
    <w:abstractNumId w:val="25"/>
  </w:num>
  <w:num w:numId="14" w16cid:durableId="167327763">
    <w:abstractNumId w:val="12"/>
  </w:num>
  <w:num w:numId="15" w16cid:durableId="1365206669">
    <w:abstractNumId w:val="29"/>
  </w:num>
  <w:num w:numId="16" w16cid:durableId="244994168">
    <w:abstractNumId w:val="17"/>
  </w:num>
  <w:num w:numId="17" w16cid:durableId="598220521">
    <w:abstractNumId w:val="27"/>
  </w:num>
  <w:num w:numId="18" w16cid:durableId="1679576735">
    <w:abstractNumId w:val="24"/>
  </w:num>
  <w:num w:numId="19" w16cid:durableId="1221333136">
    <w:abstractNumId w:val="16"/>
  </w:num>
  <w:num w:numId="20" w16cid:durableId="1422143789">
    <w:abstractNumId w:val="19"/>
  </w:num>
  <w:num w:numId="21" w16cid:durableId="840580603">
    <w:abstractNumId w:val="6"/>
  </w:num>
  <w:num w:numId="22" w16cid:durableId="2088652027">
    <w:abstractNumId w:val="7"/>
  </w:num>
  <w:num w:numId="23" w16cid:durableId="42757174">
    <w:abstractNumId w:val="13"/>
  </w:num>
  <w:num w:numId="24" w16cid:durableId="1392072998">
    <w:abstractNumId w:val="30"/>
  </w:num>
  <w:num w:numId="25" w16cid:durableId="1067263278">
    <w:abstractNumId w:val="26"/>
  </w:num>
  <w:num w:numId="26" w16cid:durableId="2120485954">
    <w:abstractNumId w:val="8"/>
  </w:num>
  <w:num w:numId="27" w16cid:durableId="463741606">
    <w:abstractNumId w:val="20"/>
  </w:num>
  <w:num w:numId="28" w16cid:durableId="184290140">
    <w:abstractNumId w:val="31"/>
  </w:num>
  <w:num w:numId="29" w16cid:durableId="425924293">
    <w:abstractNumId w:val="9"/>
  </w:num>
  <w:num w:numId="30" w16cid:durableId="1085956117">
    <w:abstractNumId w:val="5"/>
  </w:num>
  <w:num w:numId="31" w16cid:durableId="1308634313">
    <w:abstractNumId w:val="11"/>
  </w:num>
  <w:num w:numId="32" w16cid:durableId="131008995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A83"/>
    <w:rsid w:val="00004204"/>
    <w:rsid w:val="00004A2C"/>
    <w:rsid w:val="00005B6C"/>
    <w:rsid w:val="00007D0B"/>
    <w:rsid w:val="00010DB1"/>
    <w:rsid w:val="00014716"/>
    <w:rsid w:val="000148BB"/>
    <w:rsid w:val="00025FA9"/>
    <w:rsid w:val="00037E9C"/>
    <w:rsid w:val="000439E4"/>
    <w:rsid w:val="00053791"/>
    <w:rsid w:val="00066753"/>
    <w:rsid w:val="000758F2"/>
    <w:rsid w:val="0007730F"/>
    <w:rsid w:val="000835B2"/>
    <w:rsid w:val="000847CD"/>
    <w:rsid w:val="00091A58"/>
    <w:rsid w:val="00092DD0"/>
    <w:rsid w:val="000A0163"/>
    <w:rsid w:val="000A311E"/>
    <w:rsid w:val="000A4F4D"/>
    <w:rsid w:val="000B115F"/>
    <w:rsid w:val="000B2430"/>
    <w:rsid w:val="000C44D0"/>
    <w:rsid w:val="000E09C6"/>
    <w:rsid w:val="000E7936"/>
    <w:rsid w:val="000F76E7"/>
    <w:rsid w:val="00100EC9"/>
    <w:rsid w:val="00101978"/>
    <w:rsid w:val="00115C6E"/>
    <w:rsid w:val="00116A14"/>
    <w:rsid w:val="001276B2"/>
    <w:rsid w:val="00141D10"/>
    <w:rsid w:val="0015099B"/>
    <w:rsid w:val="0015532E"/>
    <w:rsid w:val="00156775"/>
    <w:rsid w:val="00163878"/>
    <w:rsid w:val="00171FDE"/>
    <w:rsid w:val="00174203"/>
    <w:rsid w:val="0017713C"/>
    <w:rsid w:val="0017754D"/>
    <w:rsid w:val="00183B33"/>
    <w:rsid w:val="001857F5"/>
    <w:rsid w:val="00185F84"/>
    <w:rsid w:val="00192CCA"/>
    <w:rsid w:val="00197A5F"/>
    <w:rsid w:val="001A390C"/>
    <w:rsid w:val="001A54C5"/>
    <w:rsid w:val="001B2A90"/>
    <w:rsid w:val="001B351A"/>
    <w:rsid w:val="001B461D"/>
    <w:rsid w:val="001D1F88"/>
    <w:rsid w:val="001D350E"/>
    <w:rsid w:val="001E3518"/>
    <w:rsid w:val="001E7ECE"/>
    <w:rsid w:val="001F5752"/>
    <w:rsid w:val="001F7A83"/>
    <w:rsid w:val="0020038C"/>
    <w:rsid w:val="00202EAE"/>
    <w:rsid w:val="002065ED"/>
    <w:rsid w:val="00223D93"/>
    <w:rsid w:val="0022530A"/>
    <w:rsid w:val="00225770"/>
    <w:rsid w:val="0024120A"/>
    <w:rsid w:val="002415CB"/>
    <w:rsid w:val="002420C1"/>
    <w:rsid w:val="00251BDA"/>
    <w:rsid w:val="00251DB7"/>
    <w:rsid w:val="00255049"/>
    <w:rsid w:val="0026490B"/>
    <w:rsid w:val="00267F7F"/>
    <w:rsid w:val="002858E0"/>
    <w:rsid w:val="002864FC"/>
    <w:rsid w:val="00287B36"/>
    <w:rsid w:val="00290500"/>
    <w:rsid w:val="002916E8"/>
    <w:rsid w:val="00297EEF"/>
    <w:rsid w:val="002B21C3"/>
    <w:rsid w:val="002B54DF"/>
    <w:rsid w:val="002D12E1"/>
    <w:rsid w:val="002D4A35"/>
    <w:rsid w:val="002D5A79"/>
    <w:rsid w:val="002E170D"/>
    <w:rsid w:val="002E34C0"/>
    <w:rsid w:val="002E6B74"/>
    <w:rsid w:val="002F22F3"/>
    <w:rsid w:val="003101BA"/>
    <w:rsid w:val="0031243F"/>
    <w:rsid w:val="00313C87"/>
    <w:rsid w:val="00313CE0"/>
    <w:rsid w:val="00316B78"/>
    <w:rsid w:val="003240D4"/>
    <w:rsid w:val="00324580"/>
    <w:rsid w:val="00332FD4"/>
    <w:rsid w:val="00341E13"/>
    <w:rsid w:val="00342D47"/>
    <w:rsid w:val="00346C43"/>
    <w:rsid w:val="00347EC2"/>
    <w:rsid w:val="00350744"/>
    <w:rsid w:val="003522A3"/>
    <w:rsid w:val="003553DD"/>
    <w:rsid w:val="00366771"/>
    <w:rsid w:val="00367498"/>
    <w:rsid w:val="00382DCB"/>
    <w:rsid w:val="00390331"/>
    <w:rsid w:val="00394CA6"/>
    <w:rsid w:val="003A6507"/>
    <w:rsid w:val="003B081D"/>
    <w:rsid w:val="003B2EB5"/>
    <w:rsid w:val="003C0A7E"/>
    <w:rsid w:val="003C2026"/>
    <w:rsid w:val="003C2510"/>
    <w:rsid w:val="003C2B29"/>
    <w:rsid w:val="003C4822"/>
    <w:rsid w:val="003C7214"/>
    <w:rsid w:val="003D3D5D"/>
    <w:rsid w:val="003E0E96"/>
    <w:rsid w:val="003E31BC"/>
    <w:rsid w:val="003E3917"/>
    <w:rsid w:val="003E3E96"/>
    <w:rsid w:val="003F7842"/>
    <w:rsid w:val="00402019"/>
    <w:rsid w:val="004052AE"/>
    <w:rsid w:val="00407466"/>
    <w:rsid w:val="00415345"/>
    <w:rsid w:val="00416FB8"/>
    <w:rsid w:val="0042021B"/>
    <w:rsid w:val="00430B89"/>
    <w:rsid w:val="00434773"/>
    <w:rsid w:val="00434791"/>
    <w:rsid w:val="00434D92"/>
    <w:rsid w:val="00443DD2"/>
    <w:rsid w:val="00456024"/>
    <w:rsid w:val="00457479"/>
    <w:rsid w:val="00466E47"/>
    <w:rsid w:val="00473A14"/>
    <w:rsid w:val="004757CF"/>
    <w:rsid w:val="00476837"/>
    <w:rsid w:val="00480895"/>
    <w:rsid w:val="00482382"/>
    <w:rsid w:val="00483CC9"/>
    <w:rsid w:val="004852D8"/>
    <w:rsid w:val="00490121"/>
    <w:rsid w:val="00493703"/>
    <w:rsid w:val="004A2FFD"/>
    <w:rsid w:val="004A49FC"/>
    <w:rsid w:val="004B0385"/>
    <w:rsid w:val="004B2994"/>
    <w:rsid w:val="004B2A93"/>
    <w:rsid w:val="004B3AAD"/>
    <w:rsid w:val="004C207C"/>
    <w:rsid w:val="004C2411"/>
    <w:rsid w:val="004C3FFF"/>
    <w:rsid w:val="004C44EA"/>
    <w:rsid w:val="004C536F"/>
    <w:rsid w:val="004D39C3"/>
    <w:rsid w:val="004E2B71"/>
    <w:rsid w:val="004E2F4C"/>
    <w:rsid w:val="004E5B6D"/>
    <w:rsid w:val="005016D2"/>
    <w:rsid w:val="005021AE"/>
    <w:rsid w:val="00502CDE"/>
    <w:rsid w:val="00514D77"/>
    <w:rsid w:val="00516CBD"/>
    <w:rsid w:val="00517306"/>
    <w:rsid w:val="00520EAC"/>
    <w:rsid w:val="005334AC"/>
    <w:rsid w:val="005350A9"/>
    <w:rsid w:val="005358D9"/>
    <w:rsid w:val="00540D5F"/>
    <w:rsid w:val="005419C9"/>
    <w:rsid w:val="00543A17"/>
    <w:rsid w:val="005479E3"/>
    <w:rsid w:val="00553DE4"/>
    <w:rsid w:val="00556B70"/>
    <w:rsid w:val="0055745D"/>
    <w:rsid w:val="00557603"/>
    <w:rsid w:val="00557EAF"/>
    <w:rsid w:val="005602C8"/>
    <w:rsid w:val="005767ED"/>
    <w:rsid w:val="00576A1A"/>
    <w:rsid w:val="00576D10"/>
    <w:rsid w:val="00576EE1"/>
    <w:rsid w:val="00586599"/>
    <w:rsid w:val="00587129"/>
    <w:rsid w:val="005A1768"/>
    <w:rsid w:val="005A3040"/>
    <w:rsid w:val="005B54D0"/>
    <w:rsid w:val="005C5EA1"/>
    <w:rsid w:val="005D08E0"/>
    <w:rsid w:val="005D0B63"/>
    <w:rsid w:val="005D2CC4"/>
    <w:rsid w:val="005D424C"/>
    <w:rsid w:val="005E1F7C"/>
    <w:rsid w:val="005F0C0C"/>
    <w:rsid w:val="005F161F"/>
    <w:rsid w:val="005F4027"/>
    <w:rsid w:val="005F410A"/>
    <w:rsid w:val="00601D69"/>
    <w:rsid w:val="0060340D"/>
    <w:rsid w:val="00613F6F"/>
    <w:rsid w:val="006141B0"/>
    <w:rsid w:val="00616C04"/>
    <w:rsid w:val="006171BF"/>
    <w:rsid w:val="006224AD"/>
    <w:rsid w:val="00624CD4"/>
    <w:rsid w:val="006302F2"/>
    <w:rsid w:val="00630712"/>
    <w:rsid w:val="0063190F"/>
    <w:rsid w:val="006370D0"/>
    <w:rsid w:val="00640C69"/>
    <w:rsid w:val="00647D3A"/>
    <w:rsid w:val="00652A42"/>
    <w:rsid w:val="00664FCD"/>
    <w:rsid w:val="0067204B"/>
    <w:rsid w:val="00675612"/>
    <w:rsid w:val="0069034A"/>
    <w:rsid w:val="006934BA"/>
    <w:rsid w:val="0069368C"/>
    <w:rsid w:val="006A391E"/>
    <w:rsid w:val="006B0509"/>
    <w:rsid w:val="006B29B5"/>
    <w:rsid w:val="006C5D3A"/>
    <w:rsid w:val="006D169A"/>
    <w:rsid w:val="006D310D"/>
    <w:rsid w:val="006D3CEE"/>
    <w:rsid w:val="006D7BC5"/>
    <w:rsid w:val="006E5C02"/>
    <w:rsid w:val="006F46C2"/>
    <w:rsid w:val="006F53E1"/>
    <w:rsid w:val="00700D78"/>
    <w:rsid w:val="00702348"/>
    <w:rsid w:val="00705233"/>
    <w:rsid w:val="00720591"/>
    <w:rsid w:val="0072125E"/>
    <w:rsid w:val="0072183D"/>
    <w:rsid w:val="007304B2"/>
    <w:rsid w:val="00743D76"/>
    <w:rsid w:val="00753299"/>
    <w:rsid w:val="007561D2"/>
    <w:rsid w:val="00756550"/>
    <w:rsid w:val="00757229"/>
    <w:rsid w:val="00762004"/>
    <w:rsid w:val="00767D7E"/>
    <w:rsid w:val="0077023B"/>
    <w:rsid w:val="00770638"/>
    <w:rsid w:val="00772D07"/>
    <w:rsid w:val="007770CA"/>
    <w:rsid w:val="00780B34"/>
    <w:rsid w:val="007830B1"/>
    <w:rsid w:val="007876B2"/>
    <w:rsid w:val="00790CB9"/>
    <w:rsid w:val="00791199"/>
    <w:rsid w:val="007B122D"/>
    <w:rsid w:val="007B47F6"/>
    <w:rsid w:val="007C41F9"/>
    <w:rsid w:val="007D26DC"/>
    <w:rsid w:val="007D3755"/>
    <w:rsid w:val="007D3E02"/>
    <w:rsid w:val="007E5C3C"/>
    <w:rsid w:val="007E6511"/>
    <w:rsid w:val="007F0E5A"/>
    <w:rsid w:val="007F13A8"/>
    <w:rsid w:val="007F3ECE"/>
    <w:rsid w:val="007F615E"/>
    <w:rsid w:val="007F729D"/>
    <w:rsid w:val="00805BE2"/>
    <w:rsid w:val="00810B09"/>
    <w:rsid w:val="00812F75"/>
    <w:rsid w:val="0081499F"/>
    <w:rsid w:val="008178C0"/>
    <w:rsid w:val="00820583"/>
    <w:rsid w:val="008217C5"/>
    <w:rsid w:val="00822219"/>
    <w:rsid w:val="00826117"/>
    <w:rsid w:val="0082622A"/>
    <w:rsid w:val="008264D8"/>
    <w:rsid w:val="00826DEC"/>
    <w:rsid w:val="00830B0F"/>
    <w:rsid w:val="0083402E"/>
    <w:rsid w:val="008416C1"/>
    <w:rsid w:val="0084356A"/>
    <w:rsid w:val="00850C04"/>
    <w:rsid w:val="00850F90"/>
    <w:rsid w:val="00853351"/>
    <w:rsid w:val="00853763"/>
    <w:rsid w:val="008607B5"/>
    <w:rsid w:val="00871945"/>
    <w:rsid w:val="00873B8A"/>
    <w:rsid w:val="0088006A"/>
    <w:rsid w:val="00883E3B"/>
    <w:rsid w:val="008870FC"/>
    <w:rsid w:val="00894BD7"/>
    <w:rsid w:val="00896012"/>
    <w:rsid w:val="00897BB2"/>
    <w:rsid w:val="008A071A"/>
    <w:rsid w:val="008A490A"/>
    <w:rsid w:val="008A4936"/>
    <w:rsid w:val="008B6EEC"/>
    <w:rsid w:val="008C0290"/>
    <w:rsid w:val="008C0AC3"/>
    <w:rsid w:val="008C26EA"/>
    <w:rsid w:val="008C5A62"/>
    <w:rsid w:val="008D3399"/>
    <w:rsid w:val="008D3551"/>
    <w:rsid w:val="008D6517"/>
    <w:rsid w:val="008F5642"/>
    <w:rsid w:val="0090541F"/>
    <w:rsid w:val="0090561D"/>
    <w:rsid w:val="009060B2"/>
    <w:rsid w:val="009155E9"/>
    <w:rsid w:val="00920755"/>
    <w:rsid w:val="00920C0C"/>
    <w:rsid w:val="00920E86"/>
    <w:rsid w:val="00920FDB"/>
    <w:rsid w:val="00921058"/>
    <w:rsid w:val="00923B2F"/>
    <w:rsid w:val="0092641C"/>
    <w:rsid w:val="009275F5"/>
    <w:rsid w:val="00927BE8"/>
    <w:rsid w:val="009356CE"/>
    <w:rsid w:val="00935F01"/>
    <w:rsid w:val="009376FF"/>
    <w:rsid w:val="009547DB"/>
    <w:rsid w:val="00956C21"/>
    <w:rsid w:val="00957587"/>
    <w:rsid w:val="00960403"/>
    <w:rsid w:val="009836FD"/>
    <w:rsid w:val="0098416F"/>
    <w:rsid w:val="0098438F"/>
    <w:rsid w:val="00984B86"/>
    <w:rsid w:val="0099092F"/>
    <w:rsid w:val="009917AA"/>
    <w:rsid w:val="0099262F"/>
    <w:rsid w:val="00995B50"/>
    <w:rsid w:val="009A0190"/>
    <w:rsid w:val="009A0D7F"/>
    <w:rsid w:val="009A0DDA"/>
    <w:rsid w:val="009A4736"/>
    <w:rsid w:val="009A4A8D"/>
    <w:rsid w:val="009B51FB"/>
    <w:rsid w:val="009C17CE"/>
    <w:rsid w:val="009C5473"/>
    <w:rsid w:val="009C5BEA"/>
    <w:rsid w:val="009C7E47"/>
    <w:rsid w:val="009D1A8C"/>
    <w:rsid w:val="009D22D1"/>
    <w:rsid w:val="009D2BAF"/>
    <w:rsid w:val="009D572D"/>
    <w:rsid w:val="009E222B"/>
    <w:rsid w:val="009E3F2E"/>
    <w:rsid w:val="009F117E"/>
    <w:rsid w:val="009F7539"/>
    <w:rsid w:val="00A003C2"/>
    <w:rsid w:val="00A1123B"/>
    <w:rsid w:val="00A21F6A"/>
    <w:rsid w:val="00A3754E"/>
    <w:rsid w:val="00A449FC"/>
    <w:rsid w:val="00A45505"/>
    <w:rsid w:val="00A50785"/>
    <w:rsid w:val="00A56833"/>
    <w:rsid w:val="00A62480"/>
    <w:rsid w:val="00A62515"/>
    <w:rsid w:val="00A6746E"/>
    <w:rsid w:val="00A70E60"/>
    <w:rsid w:val="00A75786"/>
    <w:rsid w:val="00A84824"/>
    <w:rsid w:val="00A853C7"/>
    <w:rsid w:val="00A863C7"/>
    <w:rsid w:val="00A871EA"/>
    <w:rsid w:val="00A9158C"/>
    <w:rsid w:val="00A93DBA"/>
    <w:rsid w:val="00AA77CC"/>
    <w:rsid w:val="00AB2B76"/>
    <w:rsid w:val="00AB2CE5"/>
    <w:rsid w:val="00AB4867"/>
    <w:rsid w:val="00AC1C23"/>
    <w:rsid w:val="00AC2C84"/>
    <w:rsid w:val="00AC7F69"/>
    <w:rsid w:val="00AD01B0"/>
    <w:rsid w:val="00AD096B"/>
    <w:rsid w:val="00AD1E77"/>
    <w:rsid w:val="00AD3767"/>
    <w:rsid w:val="00AD38C8"/>
    <w:rsid w:val="00AD71A5"/>
    <w:rsid w:val="00AE3817"/>
    <w:rsid w:val="00AE3FD5"/>
    <w:rsid w:val="00AE4743"/>
    <w:rsid w:val="00AE59CB"/>
    <w:rsid w:val="00AF0034"/>
    <w:rsid w:val="00AF36BC"/>
    <w:rsid w:val="00B04818"/>
    <w:rsid w:val="00B109CA"/>
    <w:rsid w:val="00B14F8E"/>
    <w:rsid w:val="00B21B76"/>
    <w:rsid w:val="00B22090"/>
    <w:rsid w:val="00B2533E"/>
    <w:rsid w:val="00B25A89"/>
    <w:rsid w:val="00B42883"/>
    <w:rsid w:val="00B44C3B"/>
    <w:rsid w:val="00B46B08"/>
    <w:rsid w:val="00B46F20"/>
    <w:rsid w:val="00B527C6"/>
    <w:rsid w:val="00B5365E"/>
    <w:rsid w:val="00B57598"/>
    <w:rsid w:val="00B6113E"/>
    <w:rsid w:val="00B65412"/>
    <w:rsid w:val="00B72381"/>
    <w:rsid w:val="00B7436A"/>
    <w:rsid w:val="00B802AA"/>
    <w:rsid w:val="00B8061E"/>
    <w:rsid w:val="00B830C1"/>
    <w:rsid w:val="00B83E89"/>
    <w:rsid w:val="00B84E72"/>
    <w:rsid w:val="00B85F11"/>
    <w:rsid w:val="00B868AE"/>
    <w:rsid w:val="00B9157F"/>
    <w:rsid w:val="00B92C3C"/>
    <w:rsid w:val="00B94184"/>
    <w:rsid w:val="00BA2A12"/>
    <w:rsid w:val="00BA34FF"/>
    <w:rsid w:val="00BA5C4E"/>
    <w:rsid w:val="00BA6D76"/>
    <w:rsid w:val="00BB456C"/>
    <w:rsid w:val="00BB5668"/>
    <w:rsid w:val="00BB5EC6"/>
    <w:rsid w:val="00BC471B"/>
    <w:rsid w:val="00BD1D3B"/>
    <w:rsid w:val="00BD6593"/>
    <w:rsid w:val="00BE2987"/>
    <w:rsid w:val="00BE556E"/>
    <w:rsid w:val="00BF031D"/>
    <w:rsid w:val="00BF14DE"/>
    <w:rsid w:val="00BF3135"/>
    <w:rsid w:val="00BF4794"/>
    <w:rsid w:val="00C03E16"/>
    <w:rsid w:val="00C05117"/>
    <w:rsid w:val="00C124E5"/>
    <w:rsid w:val="00C13528"/>
    <w:rsid w:val="00C15D29"/>
    <w:rsid w:val="00C21A77"/>
    <w:rsid w:val="00C21E23"/>
    <w:rsid w:val="00C2637C"/>
    <w:rsid w:val="00C321D2"/>
    <w:rsid w:val="00C347A2"/>
    <w:rsid w:val="00C34EA2"/>
    <w:rsid w:val="00C36DAC"/>
    <w:rsid w:val="00C403F2"/>
    <w:rsid w:val="00C41271"/>
    <w:rsid w:val="00C42235"/>
    <w:rsid w:val="00C43E51"/>
    <w:rsid w:val="00C47756"/>
    <w:rsid w:val="00C61C6F"/>
    <w:rsid w:val="00C6257E"/>
    <w:rsid w:val="00C6293C"/>
    <w:rsid w:val="00C641CC"/>
    <w:rsid w:val="00C712EB"/>
    <w:rsid w:val="00C71F41"/>
    <w:rsid w:val="00C80503"/>
    <w:rsid w:val="00C82E63"/>
    <w:rsid w:val="00C925CB"/>
    <w:rsid w:val="00C94E7E"/>
    <w:rsid w:val="00C95100"/>
    <w:rsid w:val="00C978E6"/>
    <w:rsid w:val="00CA3D46"/>
    <w:rsid w:val="00CA5B19"/>
    <w:rsid w:val="00CB0EE9"/>
    <w:rsid w:val="00CB20F1"/>
    <w:rsid w:val="00CD50F7"/>
    <w:rsid w:val="00CD6015"/>
    <w:rsid w:val="00CE0373"/>
    <w:rsid w:val="00CE502B"/>
    <w:rsid w:val="00CE6378"/>
    <w:rsid w:val="00D048D3"/>
    <w:rsid w:val="00D12EBA"/>
    <w:rsid w:val="00D15F8D"/>
    <w:rsid w:val="00D26C4F"/>
    <w:rsid w:val="00D304F6"/>
    <w:rsid w:val="00D329A6"/>
    <w:rsid w:val="00D33A59"/>
    <w:rsid w:val="00D42548"/>
    <w:rsid w:val="00D43470"/>
    <w:rsid w:val="00D4437B"/>
    <w:rsid w:val="00D45C39"/>
    <w:rsid w:val="00D46564"/>
    <w:rsid w:val="00D47AF3"/>
    <w:rsid w:val="00D5085F"/>
    <w:rsid w:val="00D520E4"/>
    <w:rsid w:val="00D55C82"/>
    <w:rsid w:val="00D56C2A"/>
    <w:rsid w:val="00D6287C"/>
    <w:rsid w:val="00D64C59"/>
    <w:rsid w:val="00D65D94"/>
    <w:rsid w:val="00D7304C"/>
    <w:rsid w:val="00D80BD7"/>
    <w:rsid w:val="00D90160"/>
    <w:rsid w:val="00D90AF4"/>
    <w:rsid w:val="00DA125A"/>
    <w:rsid w:val="00DB49BD"/>
    <w:rsid w:val="00DC179C"/>
    <w:rsid w:val="00DC362E"/>
    <w:rsid w:val="00DD34E9"/>
    <w:rsid w:val="00DE5B2D"/>
    <w:rsid w:val="00DE6454"/>
    <w:rsid w:val="00DF1A23"/>
    <w:rsid w:val="00DF253F"/>
    <w:rsid w:val="00DF31B1"/>
    <w:rsid w:val="00E03B54"/>
    <w:rsid w:val="00E10079"/>
    <w:rsid w:val="00E12A22"/>
    <w:rsid w:val="00E14DF1"/>
    <w:rsid w:val="00E16218"/>
    <w:rsid w:val="00E2250C"/>
    <w:rsid w:val="00E226FB"/>
    <w:rsid w:val="00E22751"/>
    <w:rsid w:val="00E347EB"/>
    <w:rsid w:val="00E41FEC"/>
    <w:rsid w:val="00E51429"/>
    <w:rsid w:val="00E51C72"/>
    <w:rsid w:val="00E5316E"/>
    <w:rsid w:val="00E53475"/>
    <w:rsid w:val="00E61D05"/>
    <w:rsid w:val="00E665F1"/>
    <w:rsid w:val="00E70E9F"/>
    <w:rsid w:val="00E71650"/>
    <w:rsid w:val="00E722A3"/>
    <w:rsid w:val="00E760A1"/>
    <w:rsid w:val="00E76BFC"/>
    <w:rsid w:val="00E77359"/>
    <w:rsid w:val="00E83956"/>
    <w:rsid w:val="00E85F9D"/>
    <w:rsid w:val="00E97F60"/>
    <w:rsid w:val="00EA19E3"/>
    <w:rsid w:val="00EA44F5"/>
    <w:rsid w:val="00EA5A84"/>
    <w:rsid w:val="00EA5AE1"/>
    <w:rsid w:val="00EB0F90"/>
    <w:rsid w:val="00EB1BA4"/>
    <w:rsid w:val="00EB285D"/>
    <w:rsid w:val="00EC1B3B"/>
    <w:rsid w:val="00ED102A"/>
    <w:rsid w:val="00EE3160"/>
    <w:rsid w:val="00EE3C6E"/>
    <w:rsid w:val="00EE4321"/>
    <w:rsid w:val="00EF0236"/>
    <w:rsid w:val="00EF1BB6"/>
    <w:rsid w:val="00EF20E6"/>
    <w:rsid w:val="00EF33BF"/>
    <w:rsid w:val="00F01264"/>
    <w:rsid w:val="00F02B5B"/>
    <w:rsid w:val="00F069CA"/>
    <w:rsid w:val="00F15B31"/>
    <w:rsid w:val="00F243B5"/>
    <w:rsid w:val="00F254AE"/>
    <w:rsid w:val="00F275D8"/>
    <w:rsid w:val="00F33E1F"/>
    <w:rsid w:val="00F37A87"/>
    <w:rsid w:val="00F44AC7"/>
    <w:rsid w:val="00F45291"/>
    <w:rsid w:val="00F47058"/>
    <w:rsid w:val="00F523B3"/>
    <w:rsid w:val="00F55B51"/>
    <w:rsid w:val="00F5619F"/>
    <w:rsid w:val="00F63C5B"/>
    <w:rsid w:val="00F648A2"/>
    <w:rsid w:val="00F64C7B"/>
    <w:rsid w:val="00F64E57"/>
    <w:rsid w:val="00F67965"/>
    <w:rsid w:val="00F706C7"/>
    <w:rsid w:val="00F73DCC"/>
    <w:rsid w:val="00F77AB9"/>
    <w:rsid w:val="00F810FA"/>
    <w:rsid w:val="00F839DD"/>
    <w:rsid w:val="00F9086D"/>
    <w:rsid w:val="00F91F7D"/>
    <w:rsid w:val="00F93054"/>
    <w:rsid w:val="00F969C9"/>
    <w:rsid w:val="00FA5107"/>
    <w:rsid w:val="00FB1559"/>
    <w:rsid w:val="00FB5D18"/>
    <w:rsid w:val="00FB6AF8"/>
    <w:rsid w:val="00FC67B6"/>
    <w:rsid w:val="00FC6DCF"/>
    <w:rsid w:val="00FD13A3"/>
    <w:rsid w:val="00FD781F"/>
    <w:rsid w:val="00FF148C"/>
    <w:rsid w:val="00FF58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A9BDF8"/>
  <w15:docId w15:val="{E28B9738-99AF-42B9-A7DC-4778B655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uiPriority w:val="34"/>
    <w:qFormat/>
    <w:rsid w:val="00A853C7"/>
    <w:pPr>
      <w:ind w:left="720"/>
      <w:contextualSpacing/>
    </w:pPr>
  </w:style>
  <w:style w:type="table" w:styleId="TableGrid">
    <w:name w:val="Table Grid"/>
    <w:basedOn w:val="TableNormal"/>
    <w:uiPriority w:val="39"/>
    <w:rsid w:val="00826DEC"/>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A49F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0500349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114863360">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ED17-1941-41E9-88E4-00564ECD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Rahman, Tanvir</cp:lastModifiedBy>
  <cp:revision>2</cp:revision>
  <cp:lastPrinted>2011-08-02T10:07:00Z</cp:lastPrinted>
  <dcterms:created xsi:type="dcterms:W3CDTF">2024-11-17T03:45:00Z</dcterms:created>
  <dcterms:modified xsi:type="dcterms:W3CDTF">2024-11-17T03:45:00Z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