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1" w:type="dxa"/>
        <w:tblInd w:w="-464" w:type="dxa"/>
        <w:tblLayout w:type="fixed"/>
        <w:tblLook w:val="0000" w:firstRow="0" w:lastRow="0" w:firstColumn="0" w:lastColumn="0" w:noHBand="0" w:noVBand="0"/>
      </w:tblPr>
      <w:tblGrid>
        <w:gridCol w:w="4780"/>
        <w:gridCol w:w="1169"/>
        <w:gridCol w:w="3612"/>
      </w:tblGrid>
      <w:tr w:rsidR="007D7D3B" w:rsidRPr="00B1367B" w14:paraId="01ACF8F6" w14:textId="77777777" w:rsidTr="00B0443F">
        <w:trPr>
          <w:trHeight w:val="398"/>
        </w:trPr>
        <w:tc>
          <w:tcPr>
            <w:tcW w:w="9561" w:type="dxa"/>
            <w:gridSpan w:val="3"/>
            <w:tcBorders>
              <w:top w:val="single" w:sz="4" w:space="0" w:color="000000"/>
              <w:left w:val="single" w:sz="4" w:space="0" w:color="000000"/>
              <w:bottom w:val="single" w:sz="4" w:space="0" w:color="000000"/>
              <w:right w:val="single" w:sz="4" w:space="0" w:color="000000"/>
            </w:tcBorders>
          </w:tcPr>
          <w:p w14:paraId="44D6DB6F" w14:textId="21127AFB" w:rsidR="00DB2CC6" w:rsidRPr="00B1367B" w:rsidRDefault="00DF36BE" w:rsidP="00371112">
            <w:pPr>
              <w:jc w:val="center"/>
              <w:rPr>
                <w:rFonts w:ascii="Gill Sans MT" w:hAnsi="Gill Sans MT"/>
                <w:b/>
              </w:rPr>
            </w:pPr>
            <w:r>
              <w:rPr>
                <w:rFonts w:ascii="Gill Sans MT" w:hAnsi="Gill Sans MT"/>
                <w:b/>
              </w:rPr>
              <w:t>Technical Specialist</w:t>
            </w:r>
            <w:r w:rsidR="00371112">
              <w:rPr>
                <w:rFonts w:ascii="Gill Sans MT" w:hAnsi="Gill Sans MT"/>
                <w:b/>
              </w:rPr>
              <w:t xml:space="preserve"> –</w:t>
            </w:r>
            <w:r>
              <w:rPr>
                <w:rFonts w:ascii="Gill Sans MT" w:hAnsi="Gill Sans MT"/>
                <w:b/>
              </w:rPr>
              <w:t xml:space="preserve"> E</w:t>
            </w:r>
            <w:r w:rsidR="00371112">
              <w:rPr>
                <w:rFonts w:ascii="Gill Sans MT" w:hAnsi="Gill Sans MT"/>
                <w:b/>
              </w:rPr>
              <w:t xml:space="preserve">ducation </w:t>
            </w:r>
            <w:r>
              <w:rPr>
                <w:rFonts w:ascii="Gill Sans MT" w:hAnsi="Gill Sans MT"/>
                <w:b/>
              </w:rPr>
              <w:t>i</w:t>
            </w:r>
            <w:r w:rsidR="00371112">
              <w:rPr>
                <w:rFonts w:ascii="Gill Sans MT" w:hAnsi="Gill Sans MT"/>
                <w:b/>
              </w:rPr>
              <w:t xml:space="preserve">n </w:t>
            </w:r>
            <w:r>
              <w:rPr>
                <w:rFonts w:ascii="Gill Sans MT" w:hAnsi="Gill Sans MT"/>
                <w:b/>
              </w:rPr>
              <w:t>E</w:t>
            </w:r>
            <w:r w:rsidR="00371112">
              <w:rPr>
                <w:rFonts w:ascii="Gill Sans MT" w:hAnsi="Gill Sans MT"/>
                <w:b/>
              </w:rPr>
              <w:t>mergency</w:t>
            </w:r>
          </w:p>
        </w:tc>
      </w:tr>
      <w:tr w:rsidR="00187BE0" w:rsidRPr="00493986" w14:paraId="19753927" w14:textId="77777777" w:rsidTr="004A6DC1">
        <w:trPr>
          <w:trHeight w:val="334"/>
        </w:trPr>
        <w:tc>
          <w:tcPr>
            <w:tcW w:w="5949" w:type="dxa"/>
            <w:gridSpan w:val="2"/>
            <w:tcBorders>
              <w:top w:val="single" w:sz="4" w:space="0" w:color="000000"/>
              <w:left w:val="single" w:sz="4" w:space="0" w:color="000000"/>
              <w:bottom w:val="single" w:sz="4" w:space="0" w:color="000000"/>
            </w:tcBorders>
          </w:tcPr>
          <w:p w14:paraId="63D79B5B" w14:textId="77777777" w:rsidR="00187BE0" w:rsidRPr="00493986" w:rsidRDefault="00187BE0" w:rsidP="00295982">
            <w:pPr>
              <w:tabs>
                <w:tab w:val="left" w:pos="1418"/>
              </w:tabs>
              <w:snapToGrid w:val="0"/>
              <w:jc w:val="both"/>
              <w:rPr>
                <w:rFonts w:ascii="Gill Sans MT" w:hAnsi="Gill Sans MT" w:cs="Arial"/>
                <w:b/>
                <w:sz w:val="22"/>
                <w:szCs w:val="22"/>
              </w:rPr>
            </w:pPr>
            <w:r w:rsidRPr="00493986">
              <w:rPr>
                <w:rFonts w:ascii="Gill Sans MT" w:hAnsi="Gill Sans MT" w:cs="Arial"/>
                <w:b/>
                <w:sz w:val="22"/>
                <w:szCs w:val="22"/>
              </w:rPr>
              <w:t>TEAM/PROGRAMME:</w:t>
            </w:r>
            <w:r w:rsidR="00060006" w:rsidRPr="00493986">
              <w:rPr>
                <w:rFonts w:ascii="Gill Sans MT" w:hAnsi="Gill Sans MT" w:cs="Arial"/>
                <w:b/>
                <w:sz w:val="22"/>
                <w:szCs w:val="22"/>
              </w:rPr>
              <w:t xml:space="preserve"> </w:t>
            </w:r>
            <w:r w:rsidR="004A6DC1" w:rsidRPr="00110136">
              <w:rPr>
                <w:rFonts w:ascii="Gill Sans MT" w:hAnsi="Gill Sans MT" w:cs="Arial"/>
                <w:sz w:val="22"/>
                <w:szCs w:val="22"/>
              </w:rPr>
              <w:t>EiE/Education</w:t>
            </w:r>
            <w:r w:rsidR="00C12A23" w:rsidRPr="00493986">
              <w:rPr>
                <w:rFonts w:ascii="Gill Sans MT" w:eastAsia="Calibri" w:hAnsi="Gill Sans MT" w:cs="Calibri"/>
                <w:b/>
                <w:bCs/>
                <w:spacing w:val="1"/>
                <w:sz w:val="22"/>
                <w:szCs w:val="22"/>
              </w:rPr>
              <w:t xml:space="preserve"> </w:t>
            </w:r>
          </w:p>
        </w:tc>
        <w:tc>
          <w:tcPr>
            <w:tcW w:w="3612" w:type="dxa"/>
            <w:tcBorders>
              <w:top w:val="single" w:sz="4" w:space="0" w:color="000000"/>
              <w:left w:val="single" w:sz="4" w:space="0" w:color="000000"/>
              <w:bottom w:val="single" w:sz="4" w:space="0" w:color="000000"/>
              <w:right w:val="single" w:sz="4" w:space="0" w:color="000000"/>
            </w:tcBorders>
          </w:tcPr>
          <w:p w14:paraId="616FCF6B" w14:textId="77777777" w:rsidR="00187BE0" w:rsidRPr="00493986" w:rsidRDefault="00187BE0" w:rsidP="00295982">
            <w:pPr>
              <w:tabs>
                <w:tab w:val="left" w:pos="1693"/>
              </w:tabs>
              <w:snapToGrid w:val="0"/>
              <w:jc w:val="both"/>
              <w:rPr>
                <w:rFonts w:ascii="Gill Sans MT" w:hAnsi="Gill Sans MT" w:cs="Arial"/>
                <w:b/>
                <w:sz w:val="22"/>
                <w:szCs w:val="22"/>
              </w:rPr>
            </w:pPr>
            <w:r w:rsidRPr="00493986">
              <w:rPr>
                <w:rFonts w:ascii="Gill Sans MT" w:hAnsi="Gill Sans MT" w:cs="Arial"/>
                <w:b/>
                <w:sz w:val="22"/>
                <w:szCs w:val="22"/>
              </w:rPr>
              <w:t>LOCATION</w:t>
            </w:r>
            <w:r w:rsidRPr="00493986">
              <w:rPr>
                <w:rFonts w:ascii="Gill Sans MT" w:hAnsi="Gill Sans MT" w:cs="Arial"/>
                <w:sz w:val="22"/>
                <w:szCs w:val="22"/>
              </w:rPr>
              <w:t xml:space="preserve">: </w:t>
            </w:r>
            <w:r w:rsidR="004A6DC1">
              <w:rPr>
                <w:rFonts w:ascii="Gill Sans MT" w:hAnsi="Gill Sans MT" w:cs="Arial"/>
                <w:sz w:val="22"/>
                <w:szCs w:val="22"/>
              </w:rPr>
              <w:t>Cox’s Bazar</w:t>
            </w:r>
          </w:p>
        </w:tc>
      </w:tr>
      <w:tr w:rsidR="007D7D3B" w:rsidRPr="00493986" w14:paraId="536F0810" w14:textId="77777777" w:rsidTr="00922956">
        <w:trPr>
          <w:trHeight w:val="330"/>
        </w:trPr>
        <w:tc>
          <w:tcPr>
            <w:tcW w:w="5949" w:type="dxa"/>
            <w:gridSpan w:val="2"/>
            <w:tcBorders>
              <w:top w:val="single" w:sz="4" w:space="0" w:color="000000"/>
              <w:left w:val="single" w:sz="4" w:space="0" w:color="000000"/>
              <w:bottom w:val="single" w:sz="4" w:space="0" w:color="000000"/>
            </w:tcBorders>
          </w:tcPr>
          <w:p w14:paraId="411E5B9E" w14:textId="555FF662" w:rsidR="007D7D3B" w:rsidRPr="00493986" w:rsidRDefault="00187BE0" w:rsidP="00295982">
            <w:pPr>
              <w:tabs>
                <w:tab w:val="left" w:pos="1418"/>
              </w:tabs>
              <w:snapToGrid w:val="0"/>
              <w:jc w:val="both"/>
              <w:rPr>
                <w:rFonts w:ascii="Gill Sans MT" w:hAnsi="Gill Sans MT" w:cs="Arial"/>
                <w:sz w:val="22"/>
                <w:szCs w:val="22"/>
              </w:rPr>
            </w:pPr>
            <w:r w:rsidRPr="00493986">
              <w:rPr>
                <w:rFonts w:ascii="Gill Sans MT" w:hAnsi="Gill Sans MT" w:cs="Arial"/>
                <w:b/>
                <w:sz w:val="22"/>
                <w:szCs w:val="22"/>
              </w:rPr>
              <w:t>GRADE</w:t>
            </w:r>
            <w:r w:rsidR="00D70D1E" w:rsidRPr="00493986">
              <w:rPr>
                <w:rFonts w:ascii="Gill Sans MT" w:hAnsi="Gill Sans MT" w:cs="Arial"/>
                <w:sz w:val="22"/>
                <w:szCs w:val="22"/>
              </w:rPr>
              <w:t xml:space="preserve">: </w:t>
            </w:r>
            <w:r w:rsidR="00D7291E">
              <w:rPr>
                <w:rFonts w:ascii="Gill Sans MT" w:hAnsi="Gill Sans MT" w:cs="Arial"/>
                <w:sz w:val="22"/>
                <w:szCs w:val="22"/>
              </w:rPr>
              <w:t>4</w:t>
            </w:r>
          </w:p>
        </w:tc>
        <w:tc>
          <w:tcPr>
            <w:tcW w:w="3612" w:type="dxa"/>
            <w:tcBorders>
              <w:top w:val="single" w:sz="4" w:space="0" w:color="000000"/>
              <w:left w:val="single" w:sz="4" w:space="0" w:color="000000"/>
              <w:bottom w:val="single" w:sz="4" w:space="0" w:color="000000"/>
              <w:right w:val="single" w:sz="4" w:space="0" w:color="000000"/>
            </w:tcBorders>
          </w:tcPr>
          <w:p w14:paraId="44AD9D0E" w14:textId="04783483" w:rsidR="00094A78" w:rsidRPr="00493986" w:rsidRDefault="00CF2857" w:rsidP="00295982">
            <w:pPr>
              <w:tabs>
                <w:tab w:val="left" w:pos="1693"/>
              </w:tabs>
              <w:snapToGrid w:val="0"/>
              <w:jc w:val="both"/>
              <w:rPr>
                <w:rFonts w:ascii="Gill Sans MT" w:hAnsi="Gill Sans MT" w:cs="Arial"/>
                <w:b/>
                <w:sz w:val="22"/>
                <w:szCs w:val="22"/>
              </w:rPr>
            </w:pPr>
            <w:r w:rsidRPr="00CF2857">
              <w:rPr>
                <w:rFonts w:ascii="Gill Sans MT" w:hAnsi="Gill Sans MT" w:cs="Arial"/>
                <w:b/>
                <w:sz w:val="22"/>
                <w:szCs w:val="22"/>
              </w:rPr>
              <w:t xml:space="preserve">POST </w:t>
            </w:r>
            <w:r w:rsidR="00FC53E8" w:rsidRPr="00CF2857">
              <w:rPr>
                <w:rFonts w:ascii="Gill Sans MT" w:hAnsi="Gill Sans MT" w:cs="Arial"/>
                <w:b/>
                <w:sz w:val="22"/>
                <w:szCs w:val="22"/>
              </w:rPr>
              <w:t>TYPE:</w:t>
            </w:r>
            <w:r w:rsidRPr="00CF2857">
              <w:rPr>
                <w:rFonts w:ascii="Gill Sans MT" w:hAnsi="Gill Sans MT" w:cs="Arial"/>
                <w:b/>
                <w:sz w:val="22"/>
                <w:szCs w:val="22"/>
              </w:rPr>
              <w:t xml:space="preserve"> </w:t>
            </w:r>
            <w:r w:rsidR="00021B93">
              <w:rPr>
                <w:rFonts w:ascii="Gill Sans MT" w:hAnsi="Gill Sans MT" w:cs="Arial"/>
                <w:bCs/>
                <w:sz w:val="22"/>
                <w:szCs w:val="22"/>
              </w:rPr>
              <w:t xml:space="preserve">Regular </w:t>
            </w:r>
          </w:p>
        </w:tc>
      </w:tr>
      <w:tr w:rsidR="00187BE0" w:rsidRPr="00493986" w14:paraId="02CB1015" w14:textId="77777777" w:rsidTr="00DB44CD">
        <w:trPr>
          <w:trHeight w:val="1189"/>
        </w:trPr>
        <w:tc>
          <w:tcPr>
            <w:tcW w:w="9561" w:type="dxa"/>
            <w:gridSpan w:val="3"/>
            <w:tcBorders>
              <w:top w:val="single" w:sz="4" w:space="0" w:color="000000"/>
              <w:left w:val="single" w:sz="4" w:space="0" w:color="000000"/>
              <w:bottom w:val="single" w:sz="4" w:space="0" w:color="000000"/>
              <w:right w:val="single" w:sz="4" w:space="0" w:color="000000"/>
            </w:tcBorders>
          </w:tcPr>
          <w:p w14:paraId="65952FD1" w14:textId="77777777" w:rsidR="00187BE0" w:rsidRPr="00493986" w:rsidRDefault="00187BE0" w:rsidP="00295982">
            <w:pPr>
              <w:tabs>
                <w:tab w:val="left" w:pos="1134"/>
              </w:tabs>
              <w:snapToGrid w:val="0"/>
              <w:jc w:val="both"/>
              <w:rPr>
                <w:rFonts w:ascii="Gill Sans MT" w:hAnsi="Gill Sans MT" w:cs="Arial"/>
                <w:b/>
                <w:sz w:val="22"/>
                <w:szCs w:val="22"/>
              </w:rPr>
            </w:pPr>
            <w:r w:rsidRPr="00493986">
              <w:rPr>
                <w:rFonts w:ascii="Gill Sans MT" w:hAnsi="Gill Sans MT" w:cs="Arial"/>
                <w:b/>
                <w:sz w:val="22"/>
                <w:szCs w:val="22"/>
              </w:rPr>
              <w:t xml:space="preserve">Child Safeguarding: </w:t>
            </w:r>
          </w:p>
          <w:p w14:paraId="2758553F" w14:textId="56B91A76" w:rsidR="00E72466" w:rsidRPr="00493986" w:rsidRDefault="00145CAB" w:rsidP="00295982">
            <w:pPr>
              <w:jc w:val="both"/>
              <w:rPr>
                <w:rFonts w:ascii="Gill Sans MT" w:hAnsi="Gill Sans MT" w:cs="Arial"/>
                <w:sz w:val="22"/>
                <w:szCs w:val="22"/>
              </w:rPr>
            </w:pPr>
            <w:r w:rsidRPr="00493986">
              <w:rPr>
                <w:rFonts w:ascii="Gill Sans MT" w:hAnsi="Gill Sans MT" w:cs="Arial"/>
                <w:sz w:val="22"/>
                <w:szCs w:val="22"/>
              </w:rPr>
              <w:t xml:space="preserve">Level 2: either the role holder will have access to personal data about children and/or young people as part of their work; or they will be working in a ‘regulated’ position (accountant, barrister, solicitor, legal executive); </w:t>
            </w:r>
            <w:r w:rsidR="00FC53E8" w:rsidRPr="00493986">
              <w:rPr>
                <w:rFonts w:ascii="Gill Sans MT" w:hAnsi="Gill Sans MT" w:cs="Arial"/>
                <w:sz w:val="22"/>
                <w:szCs w:val="22"/>
              </w:rPr>
              <w:t>therefore,</w:t>
            </w:r>
            <w:r w:rsidRPr="00493986">
              <w:rPr>
                <w:rFonts w:ascii="Gill Sans MT" w:hAnsi="Gill Sans MT" w:cs="Arial"/>
                <w:sz w:val="22"/>
                <w:szCs w:val="22"/>
              </w:rPr>
              <w:t xml:space="preserve"> a police check will be required (at ‘standard’ level in the UK or as applicable).</w:t>
            </w:r>
          </w:p>
        </w:tc>
      </w:tr>
      <w:tr w:rsidR="00187BE0" w:rsidRPr="00493986" w14:paraId="1F9CE26B" w14:textId="77777777" w:rsidTr="00682D90">
        <w:trPr>
          <w:trHeight w:val="7255"/>
        </w:trPr>
        <w:tc>
          <w:tcPr>
            <w:tcW w:w="9561" w:type="dxa"/>
            <w:gridSpan w:val="3"/>
            <w:tcBorders>
              <w:top w:val="single" w:sz="4" w:space="0" w:color="000000"/>
              <w:left w:val="single" w:sz="4" w:space="0" w:color="000000"/>
              <w:bottom w:val="single" w:sz="4" w:space="0" w:color="000000"/>
              <w:right w:val="single" w:sz="4" w:space="0" w:color="000000"/>
            </w:tcBorders>
          </w:tcPr>
          <w:p w14:paraId="43349FF7" w14:textId="1273750B" w:rsidR="00391EB6" w:rsidRDefault="00187BE0" w:rsidP="00295982">
            <w:pPr>
              <w:jc w:val="both"/>
              <w:rPr>
                <w:rFonts w:ascii="Gill Sans MT" w:hAnsi="Gill Sans MT" w:cs="Arial"/>
                <w:b/>
                <w:sz w:val="22"/>
                <w:szCs w:val="22"/>
              </w:rPr>
            </w:pPr>
            <w:r w:rsidRPr="00493986">
              <w:rPr>
                <w:rFonts w:ascii="Gill Sans MT" w:hAnsi="Gill Sans MT" w:cs="Arial"/>
                <w:b/>
                <w:sz w:val="22"/>
                <w:szCs w:val="22"/>
              </w:rPr>
              <w:t>ROLE PURPOSE:</w:t>
            </w:r>
          </w:p>
          <w:p w14:paraId="179B6E39" w14:textId="77777777" w:rsidR="00482446" w:rsidRDefault="00482446" w:rsidP="00295982">
            <w:pPr>
              <w:jc w:val="both"/>
              <w:rPr>
                <w:rFonts w:ascii="Gill Sans MT" w:hAnsi="Gill Sans MT" w:cs="Arial"/>
                <w:b/>
                <w:sz w:val="22"/>
                <w:szCs w:val="22"/>
              </w:rPr>
            </w:pPr>
          </w:p>
          <w:p w14:paraId="77639C88" w14:textId="1EAC25AF" w:rsidR="00482446" w:rsidRPr="00482446" w:rsidRDefault="00482446" w:rsidP="00295982">
            <w:pPr>
              <w:jc w:val="both"/>
              <w:rPr>
                <w:rFonts w:ascii="Gill Sans MT" w:hAnsi="Gill Sans MT" w:cs="Arial"/>
                <w:bCs/>
                <w:sz w:val="22"/>
                <w:szCs w:val="22"/>
              </w:rPr>
            </w:pPr>
            <w:r w:rsidRPr="00482446">
              <w:rPr>
                <w:rFonts w:ascii="Gill Sans MT" w:hAnsi="Gill Sans MT" w:cs="Arial"/>
                <w:bCs/>
                <w:sz w:val="22"/>
                <w:szCs w:val="22"/>
              </w:rPr>
              <w:t>The Technical Specialist – Education in Emergency (EiE) plays a vital role in ensuring the successful implementation of donor-funded EiE projects in Cox's Bazar. This position involves overseeing technical aspects, conducting field visits, providing training, coordinating with partners, and supporting resource mobilization efforts. The Technical Specialist focuses on maintaining program quality, compliance, and timely delivery while fostering innovation and collaboration with stakeholders to achieve program objectives.</w:t>
            </w:r>
          </w:p>
          <w:p w14:paraId="06878E26" w14:textId="77777777" w:rsidR="00482446" w:rsidRPr="00493986" w:rsidRDefault="00482446" w:rsidP="00295982">
            <w:pPr>
              <w:jc w:val="both"/>
              <w:rPr>
                <w:rFonts w:ascii="Gill Sans MT" w:hAnsi="Gill Sans MT" w:cs="Arial"/>
                <w:b/>
                <w:sz w:val="22"/>
                <w:szCs w:val="22"/>
              </w:rPr>
            </w:pPr>
          </w:p>
          <w:p w14:paraId="54E99242" w14:textId="45C95663" w:rsidR="00B0443F" w:rsidRPr="002F04DD" w:rsidRDefault="00482446" w:rsidP="002F04DD">
            <w:pPr>
              <w:pStyle w:val="Default"/>
              <w:jc w:val="both"/>
              <w:rPr>
                <w:color w:val="auto"/>
                <w:sz w:val="22"/>
                <w:szCs w:val="22"/>
              </w:rPr>
            </w:pPr>
            <w:r w:rsidRPr="00482446">
              <w:rPr>
                <w:rFonts w:ascii="Gill Sans MT" w:hAnsi="Gill Sans MT" w:cs="Arial"/>
                <w:sz w:val="22"/>
                <w:szCs w:val="22"/>
              </w:rPr>
              <w:t>The Technical Specialist- EiE will support the Project Manager through overseeing different donors funded EiE project activities in Cox’s Bazar refugee camps and host community, with a focus on (1) technical aspects of assigned project for excellent program implementation, including timely intervention according to plan (2) frequent field visits in order to provide regular technical supports and monitor program activities according to the plan  (3) technical support in delivery of training &amp; capacity building activities, developing training packages and modules, S/he will also provide day-to-day oversight of  the project(s) and coordinate between SCI and implementing partners. (4) S/he will actively involve in proposal development and resource mobilization team for ensuring funding for the origination’s financial sustainability. (5) Coordination with different departments of SCI for developing integrated project proposal, donor report, concept note, one pager etc. (6) Maintain liaison with different international and national stakeholders, donors as per the instruction of Project Manager. (7) Support Manager for Quality project operations, reporting and compliance issues through technical guidance and smooth implementation of education program. (8) Generate ideas, innovation and knowledge generation contributing program as new initiative in accordance with the defined Program Quality Criteria. (9) Represent SCI at Government Offices, PNGOs and others Stakeholder and keep coordination with Country Office and relevant bodies and networks. (10) S/he will actively monitor Education activities with as per Education Sector guidelines, ensuring projects technical interventions/activities are delivered on time and on budget, and that delays or issues with implementation are flagged immediately, and corrective actions are taken.</w:t>
            </w:r>
          </w:p>
        </w:tc>
      </w:tr>
      <w:tr w:rsidR="00187BE0" w:rsidRPr="00493986" w14:paraId="4D91C6AE" w14:textId="77777777" w:rsidTr="00B0443F">
        <w:trPr>
          <w:trHeight w:val="957"/>
        </w:trPr>
        <w:tc>
          <w:tcPr>
            <w:tcW w:w="9561" w:type="dxa"/>
            <w:gridSpan w:val="3"/>
            <w:tcBorders>
              <w:top w:val="single" w:sz="4" w:space="0" w:color="000000"/>
              <w:left w:val="single" w:sz="4" w:space="0" w:color="000000"/>
              <w:bottom w:val="single" w:sz="4" w:space="0" w:color="000000"/>
              <w:right w:val="single" w:sz="4" w:space="0" w:color="000000"/>
            </w:tcBorders>
          </w:tcPr>
          <w:p w14:paraId="60A6E0AF" w14:textId="77777777" w:rsidR="00187BE0" w:rsidRPr="00493986" w:rsidRDefault="00187BE0" w:rsidP="00295982">
            <w:pPr>
              <w:tabs>
                <w:tab w:val="left" w:pos="2410"/>
              </w:tabs>
              <w:snapToGrid w:val="0"/>
              <w:jc w:val="both"/>
              <w:rPr>
                <w:rFonts w:ascii="Gill Sans MT" w:hAnsi="Gill Sans MT" w:cs="Arial"/>
                <w:b/>
                <w:sz w:val="22"/>
                <w:szCs w:val="22"/>
              </w:rPr>
            </w:pPr>
            <w:r w:rsidRPr="00493986">
              <w:rPr>
                <w:rFonts w:ascii="Gill Sans MT" w:hAnsi="Gill Sans MT" w:cs="Arial"/>
                <w:b/>
                <w:sz w:val="22"/>
                <w:szCs w:val="22"/>
              </w:rPr>
              <w:t xml:space="preserve">SCOPE OF ROLE: </w:t>
            </w:r>
          </w:p>
          <w:p w14:paraId="7D069427" w14:textId="01275A93" w:rsidR="00D70D1E" w:rsidRPr="00493986" w:rsidRDefault="00D70D1E" w:rsidP="00295982">
            <w:pPr>
              <w:jc w:val="both"/>
              <w:rPr>
                <w:rFonts w:ascii="Gill Sans MT" w:hAnsi="Gill Sans MT" w:cs="Arial"/>
                <w:sz w:val="22"/>
                <w:szCs w:val="22"/>
                <w:lang w:val="en-US"/>
              </w:rPr>
            </w:pPr>
            <w:r w:rsidRPr="00493986">
              <w:rPr>
                <w:rFonts w:ascii="Gill Sans MT" w:hAnsi="Gill Sans MT" w:cs="Arial"/>
                <w:b/>
                <w:sz w:val="22"/>
                <w:szCs w:val="22"/>
              </w:rPr>
              <w:t xml:space="preserve">Reports to: </w:t>
            </w:r>
            <w:r w:rsidR="00FB697C">
              <w:rPr>
                <w:rFonts w:ascii="Gill Sans MT" w:hAnsi="Gill Sans MT"/>
                <w:sz w:val="22"/>
                <w:szCs w:val="22"/>
              </w:rPr>
              <w:t>Manager- Education</w:t>
            </w:r>
            <w:r w:rsidR="00D80CC6" w:rsidRPr="00493986">
              <w:rPr>
                <w:rFonts w:ascii="Gill Sans MT" w:hAnsi="Gill Sans MT"/>
                <w:sz w:val="22"/>
                <w:szCs w:val="22"/>
              </w:rPr>
              <w:t xml:space="preserve"> </w:t>
            </w:r>
            <w:r w:rsidRPr="00493986">
              <w:rPr>
                <w:rFonts w:ascii="Gill Sans MT" w:hAnsi="Gill Sans MT" w:cs="Arial"/>
                <w:sz w:val="22"/>
                <w:szCs w:val="22"/>
              </w:rPr>
              <w:t xml:space="preserve"> </w:t>
            </w:r>
            <w:r w:rsidRPr="00493986">
              <w:rPr>
                <w:rFonts w:ascii="Gill Sans MT" w:hAnsi="Gill Sans MT" w:cs="Arial"/>
                <w:sz w:val="22"/>
                <w:szCs w:val="22"/>
                <w:lang w:val="en-US"/>
              </w:rPr>
              <w:t xml:space="preserve"> </w:t>
            </w:r>
          </w:p>
          <w:p w14:paraId="006EA2AB" w14:textId="1D35A93A" w:rsidR="00D70D1E" w:rsidRPr="00493986" w:rsidRDefault="00D70D1E" w:rsidP="00295982">
            <w:pPr>
              <w:jc w:val="both"/>
              <w:rPr>
                <w:rFonts w:ascii="Gill Sans MT" w:hAnsi="Gill Sans MT" w:cs="Arial"/>
                <w:b/>
                <w:strike/>
                <w:color w:val="808080"/>
                <w:sz w:val="22"/>
                <w:szCs w:val="22"/>
              </w:rPr>
            </w:pPr>
            <w:r w:rsidRPr="00493986">
              <w:rPr>
                <w:rFonts w:ascii="Gill Sans MT" w:hAnsi="Gill Sans MT" w:cs="Arial"/>
                <w:b/>
                <w:sz w:val="22"/>
                <w:szCs w:val="22"/>
              </w:rPr>
              <w:t xml:space="preserve">Staff reporting to this post: </w:t>
            </w:r>
            <w:r w:rsidR="00A04467">
              <w:rPr>
                <w:rFonts w:ascii="Gill Sans MT" w:hAnsi="Gill Sans MT" w:cs="Arial"/>
                <w:b/>
                <w:sz w:val="22"/>
                <w:szCs w:val="22"/>
              </w:rPr>
              <w:t>N/A</w:t>
            </w:r>
          </w:p>
          <w:p w14:paraId="2F632F65" w14:textId="6E353877" w:rsidR="00D70D1E" w:rsidRPr="00493986" w:rsidRDefault="00D70D1E" w:rsidP="00295982">
            <w:pPr>
              <w:pStyle w:val="Heading4"/>
              <w:spacing w:before="0"/>
              <w:ind w:left="0"/>
              <w:jc w:val="both"/>
              <w:rPr>
                <w:rFonts w:ascii="Gill Sans MT" w:hAnsi="Gill Sans MT" w:cs="Arial"/>
                <w:i/>
                <w:sz w:val="22"/>
                <w:szCs w:val="22"/>
              </w:rPr>
            </w:pPr>
            <w:r w:rsidRPr="00493986">
              <w:rPr>
                <w:rFonts w:ascii="Gill Sans MT" w:hAnsi="Gill Sans MT" w:cs="Arial"/>
                <w:sz w:val="22"/>
                <w:szCs w:val="22"/>
              </w:rPr>
              <w:t xml:space="preserve">Direct: </w:t>
            </w:r>
            <w:r w:rsidR="002F04DD">
              <w:rPr>
                <w:rFonts w:ascii="Gill Sans MT" w:hAnsi="Gill Sans MT" w:cs="Arial"/>
                <w:sz w:val="22"/>
                <w:szCs w:val="22"/>
              </w:rPr>
              <w:t xml:space="preserve"> </w:t>
            </w:r>
          </w:p>
          <w:p w14:paraId="0B1E1528" w14:textId="77777777" w:rsidR="00D70D1E" w:rsidRPr="00493986" w:rsidRDefault="00D70D1E" w:rsidP="00295982">
            <w:pPr>
              <w:jc w:val="both"/>
              <w:rPr>
                <w:rFonts w:ascii="Gill Sans MT" w:hAnsi="Gill Sans MT" w:cs="Arial"/>
                <w:sz w:val="22"/>
                <w:szCs w:val="22"/>
              </w:rPr>
            </w:pPr>
            <w:r w:rsidRPr="00493986">
              <w:rPr>
                <w:rFonts w:ascii="Gill Sans MT" w:hAnsi="Gill Sans MT" w:cs="Arial"/>
                <w:b/>
                <w:sz w:val="22"/>
                <w:szCs w:val="22"/>
              </w:rPr>
              <w:t xml:space="preserve">Indirect: </w:t>
            </w:r>
          </w:p>
          <w:p w14:paraId="1C1E47E2" w14:textId="0AC420EC" w:rsidR="00D70D1E" w:rsidRPr="00493986" w:rsidRDefault="00D70D1E" w:rsidP="00295982">
            <w:pPr>
              <w:jc w:val="both"/>
              <w:rPr>
                <w:rFonts w:ascii="Gill Sans MT" w:hAnsi="Gill Sans MT" w:cs="Arial"/>
                <w:b/>
                <w:i/>
                <w:color w:val="808080"/>
                <w:sz w:val="22"/>
                <w:szCs w:val="22"/>
              </w:rPr>
            </w:pPr>
            <w:r w:rsidRPr="00493986">
              <w:rPr>
                <w:rFonts w:ascii="Gill Sans MT" w:hAnsi="Gill Sans MT" w:cs="Arial"/>
                <w:b/>
                <w:sz w:val="22"/>
                <w:szCs w:val="22"/>
              </w:rPr>
              <w:t xml:space="preserve">Budget Responsibilities: </w:t>
            </w:r>
            <w:r w:rsidR="00FB697C">
              <w:rPr>
                <w:rFonts w:ascii="Gill Sans MT" w:hAnsi="Gill Sans MT" w:cs="Arial"/>
                <w:sz w:val="22"/>
                <w:szCs w:val="22"/>
              </w:rPr>
              <w:t>Yes</w:t>
            </w:r>
            <w:r w:rsidR="002F04DD">
              <w:rPr>
                <w:rFonts w:ascii="Gill Sans MT" w:hAnsi="Gill Sans MT" w:cs="Arial"/>
                <w:sz w:val="22"/>
                <w:szCs w:val="22"/>
              </w:rPr>
              <w:t xml:space="preserve"> </w:t>
            </w:r>
          </w:p>
          <w:p w14:paraId="50B8689A" w14:textId="486DE65E" w:rsidR="00B0443F" w:rsidRPr="00493986" w:rsidRDefault="00D70D1E" w:rsidP="00295982">
            <w:pPr>
              <w:jc w:val="both"/>
              <w:rPr>
                <w:rFonts w:ascii="Gill Sans MT" w:hAnsi="Gill Sans MT"/>
                <w:sz w:val="22"/>
                <w:szCs w:val="22"/>
              </w:rPr>
            </w:pPr>
            <w:r w:rsidRPr="00493986">
              <w:rPr>
                <w:rFonts w:ascii="Gill Sans MT" w:hAnsi="Gill Sans MT" w:cs="Arial"/>
                <w:b/>
                <w:sz w:val="22"/>
                <w:szCs w:val="22"/>
              </w:rPr>
              <w:t>Role Dimensions</w:t>
            </w:r>
            <w:r w:rsidRPr="00493986">
              <w:rPr>
                <w:rFonts w:ascii="Gill Sans MT" w:hAnsi="Gill Sans MT" w:cs="Arial"/>
                <w:sz w:val="22"/>
                <w:szCs w:val="22"/>
              </w:rPr>
              <w:t xml:space="preserve">: </w:t>
            </w:r>
            <w:r w:rsidR="00E25E0F" w:rsidRPr="00493986">
              <w:rPr>
                <w:rFonts w:ascii="Gill Sans MT" w:hAnsi="Gill Sans MT" w:cs="Arial"/>
                <w:sz w:val="22"/>
                <w:szCs w:val="22"/>
              </w:rPr>
              <w:t>Cox’s Bazar</w:t>
            </w:r>
            <w:r w:rsidRPr="00493986">
              <w:rPr>
                <w:rFonts w:ascii="Gill Sans MT" w:hAnsi="Gill Sans MT"/>
                <w:sz w:val="22"/>
                <w:szCs w:val="22"/>
              </w:rPr>
              <w:t xml:space="preserve"> based with at least </w:t>
            </w:r>
            <w:r w:rsidR="00CF2857">
              <w:rPr>
                <w:rFonts w:ascii="Gill Sans MT" w:hAnsi="Gill Sans MT"/>
                <w:sz w:val="22"/>
                <w:szCs w:val="22"/>
              </w:rPr>
              <w:t>5</w:t>
            </w:r>
            <w:r w:rsidRPr="00493986">
              <w:rPr>
                <w:rFonts w:ascii="Gill Sans MT" w:hAnsi="Gill Sans MT"/>
                <w:sz w:val="22"/>
                <w:szCs w:val="22"/>
              </w:rPr>
              <w:t>0% field visit</w:t>
            </w:r>
          </w:p>
        </w:tc>
      </w:tr>
      <w:tr w:rsidR="00187BE0" w:rsidRPr="00493986" w14:paraId="13D67459" w14:textId="77777777" w:rsidTr="00493986">
        <w:trPr>
          <w:trHeight w:val="1279"/>
        </w:trPr>
        <w:tc>
          <w:tcPr>
            <w:tcW w:w="9561" w:type="dxa"/>
            <w:gridSpan w:val="3"/>
            <w:tcBorders>
              <w:top w:val="single" w:sz="4" w:space="0" w:color="000000"/>
              <w:left w:val="single" w:sz="4" w:space="0" w:color="000000"/>
              <w:bottom w:val="single" w:sz="4" w:space="0" w:color="000000"/>
              <w:right w:val="single" w:sz="4" w:space="0" w:color="000000"/>
            </w:tcBorders>
          </w:tcPr>
          <w:p w14:paraId="6C7FE490" w14:textId="77777777" w:rsidR="00D53172" w:rsidRPr="00493986" w:rsidRDefault="00187BE0" w:rsidP="00295982">
            <w:pPr>
              <w:jc w:val="both"/>
              <w:rPr>
                <w:rFonts w:ascii="Gill Sans MT" w:hAnsi="Gill Sans MT"/>
                <w:color w:val="000000"/>
                <w:sz w:val="22"/>
                <w:szCs w:val="22"/>
              </w:rPr>
            </w:pPr>
            <w:r w:rsidRPr="00493986">
              <w:rPr>
                <w:rFonts w:ascii="Gill Sans MT" w:hAnsi="Gill Sans MT" w:cs="Arial"/>
                <w:b/>
                <w:sz w:val="22"/>
                <w:szCs w:val="22"/>
              </w:rPr>
              <w:t>KEY AREAS OF ACCOUNTABILITY:</w:t>
            </w:r>
            <w:r w:rsidR="00D53172" w:rsidRPr="00493986">
              <w:rPr>
                <w:rFonts w:ascii="Gill Sans MT" w:hAnsi="Gill Sans MT" w:cs="Arial"/>
                <w:b/>
                <w:sz w:val="22"/>
                <w:szCs w:val="22"/>
              </w:rPr>
              <w:t xml:space="preserve"> </w:t>
            </w:r>
          </w:p>
          <w:p w14:paraId="017062F9" w14:textId="77777777" w:rsidR="00937220" w:rsidRPr="00493986" w:rsidRDefault="00937220" w:rsidP="00295982">
            <w:pPr>
              <w:tabs>
                <w:tab w:val="left" w:pos="2977"/>
              </w:tabs>
              <w:snapToGrid w:val="0"/>
              <w:jc w:val="both"/>
              <w:rPr>
                <w:rFonts w:ascii="Gill Sans MT" w:hAnsi="Gill Sans MT" w:cs="Arial"/>
                <w:b/>
                <w:sz w:val="22"/>
                <w:szCs w:val="22"/>
              </w:rPr>
            </w:pPr>
          </w:p>
          <w:p w14:paraId="4F91AB45" w14:textId="77777777" w:rsidR="00E25E0F" w:rsidRPr="00493986" w:rsidRDefault="00E25E0F" w:rsidP="00295982">
            <w:pPr>
              <w:jc w:val="both"/>
              <w:rPr>
                <w:rFonts w:ascii="Gill Sans MT" w:hAnsi="Gill Sans MT" w:cs="Arial"/>
                <w:b/>
                <w:sz w:val="22"/>
                <w:szCs w:val="22"/>
                <w:lang w:eastAsia="en-US"/>
              </w:rPr>
            </w:pPr>
            <w:r w:rsidRPr="00493986">
              <w:rPr>
                <w:rFonts w:ascii="Gill Sans MT" w:hAnsi="Gill Sans MT" w:cs="Arial"/>
                <w:b/>
                <w:sz w:val="22"/>
                <w:szCs w:val="22"/>
                <w:lang w:eastAsia="en-US"/>
              </w:rPr>
              <w:t>A. Program Implementation</w:t>
            </w:r>
          </w:p>
          <w:p w14:paraId="2264547B" w14:textId="6B3BE610" w:rsidR="00E25E0F" w:rsidRPr="00493986" w:rsidRDefault="00E25E0F" w:rsidP="00295982">
            <w:pPr>
              <w:pStyle w:val="ListParagraph"/>
              <w:numPr>
                <w:ilvl w:val="0"/>
                <w:numId w:val="37"/>
              </w:numPr>
              <w:suppressAutoHyphens w:val="0"/>
              <w:autoSpaceDE w:val="0"/>
              <w:autoSpaceDN w:val="0"/>
              <w:adjustRightInd w:val="0"/>
              <w:jc w:val="both"/>
              <w:rPr>
                <w:rFonts w:ascii="Gill Sans MT" w:eastAsia="Calibri" w:hAnsi="Gill Sans MT" w:cs="Arial"/>
                <w:sz w:val="22"/>
                <w:szCs w:val="22"/>
                <w:lang w:eastAsia="en-GB"/>
              </w:rPr>
            </w:pPr>
            <w:r w:rsidRPr="00493986">
              <w:rPr>
                <w:rFonts w:ascii="Gill Sans MT" w:eastAsia="Calibri" w:hAnsi="Gill Sans MT" w:cs="Arial"/>
                <w:sz w:val="22"/>
                <w:szCs w:val="22"/>
                <w:lang w:eastAsia="en-GB"/>
              </w:rPr>
              <w:t>Support the Manager</w:t>
            </w:r>
            <w:r w:rsidR="00FB697C">
              <w:rPr>
                <w:rFonts w:ascii="Gill Sans MT" w:eastAsia="Calibri" w:hAnsi="Gill Sans MT" w:cs="Arial"/>
                <w:sz w:val="22"/>
                <w:szCs w:val="22"/>
                <w:lang w:eastAsia="en-GB"/>
              </w:rPr>
              <w:t>- Education</w:t>
            </w:r>
            <w:r w:rsidRPr="00493986">
              <w:rPr>
                <w:rFonts w:ascii="Gill Sans MT" w:hAnsi="Gill Sans MT" w:cs="Arial"/>
                <w:sz w:val="22"/>
                <w:szCs w:val="22"/>
              </w:rPr>
              <w:t xml:space="preserve"> to </w:t>
            </w:r>
            <w:r w:rsidRPr="00493986">
              <w:rPr>
                <w:rFonts w:ascii="Gill Sans MT" w:eastAsia="Calibri" w:hAnsi="Gill Sans MT" w:cs="Arial"/>
                <w:sz w:val="22"/>
                <w:szCs w:val="22"/>
                <w:lang w:eastAsia="en-GB"/>
              </w:rPr>
              <w:t xml:space="preserve">oversee </w:t>
            </w:r>
            <w:r w:rsidR="008619E2">
              <w:rPr>
                <w:rFonts w:ascii="Gill Sans MT" w:eastAsia="Calibri" w:hAnsi="Gill Sans MT" w:cs="Arial"/>
                <w:sz w:val="22"/>
                <w:szCs w:val="22"/>
                <w:lang w:eastAsia="en-GB"/>
              </w:rPr>
              <w:t xml:space="preserve">quality </w:t>
            </w:r>
            <w:r w:rsidRPr="00493986">
              <w:rPr>
                <w:rFonts w:ascii="Gill Sans MT" w:eastAsia="Calibri" w:hAnsi="Gill Sans MT" w:cs="Arial"/>
                <w:sz w:val="22"/>
                <w:szCs w:val="22"/>
                <w:lang w:eastAsia="en-GB"/>
              </w:rPr>
              <w:t xml:space="preserve">implementation of Education activities in the field ensuring that services are delivered on </w:t>
            </w:r>
            <w:r w:rsidR="00FC53E8" w:rsidRPr="00493986">
              <w:rPr>
                <w:rFonts w:ascii="Gill Sans MT" w:eastAsia="Calibri" w:hAnsi="Gill Sans MT" w:cs="Arial"/>
                <w:sz w:val="22"/>
                <w:szCs w:val="22"/>
                <w:lang w:eastAsia="en-GB"/>
              </w:rPr>
              <w:t>time.</w:t>
            </w:r>
          </w:p>
          <w:p w14:paraId="7E09AC86" w14:textId="212FC298" w:rsidR="00E25E0F" w:rsidRPr="00493986" w:rsidRDefault="00E25E0F" w:rsidP="00295982">
            <w:pPr>
              <w:pStyle w:val="ListParagraph"/>
              <w:numPr>
                <w:ilvl w:val="0"/>
                <w:numId w:val="37"/>
              </w:numPr>
              <w:suppressAutoHyphens w:val="0"/>
              <w:autoSpaceDE w:val="0"/>
              <w:autoSpaceDN w:val="0"/>
              <w:adjustRightInd w:val="0"/>
              <w:jc w:val="both"/>
              <w:rPr>
                <w:rFonts w:ascii="Gill Sans MT" w:eastAsia="Calibri" w:hAnsi="Gill Sans MT" w:cs="Arial"/>
                <w:sz w:val="22"/>
                <w:szCs w:val="22"/>
                <w:lang w:eastAsia="en-GB"/>
              </w:rPr>
            </w:pPr>
            <w:r w:rsidRPr="00493986">
              <w:rPr>
                <w:rFonts w:ascii="Gill Sans MT" w:hAnsi="Gill Sans MT" w:cs="Helvetica"/>
                <w:sz w:val="22"/>
                <w:szCs w:val="22"/>
              </w:rPr>
              <w:t xml:space="preserve">Work with the </w:t>
            </w:r>
            <w:r w:rsidRPr="00493986">
              <w:rPr>
                <w:rFonts w:ascii="Gill Sans MT" w:eastAsia="Calibri" w:hAnsi="Gill Sans MT" w:cs="Arial"/>
                <w:sz w:val="22"/>
                <w:szCs w:val="22"/>
                <w:lang w:eastAsia="en-GB"/>
              </w:rPr>
              <w:t>Manager</w:t>
            </w:r>
            <w:r w:rsidRPr="00493986">
              <w:rPr>
                <w:rFonts w:ascii="Gill Sans MT" w:hAnsi="Gill Sans MT" w:cs="Arial"/>
                <w:sz w:val="22"/>
                <w:szCs w:val="22"/>
              </w:rPr>
              <w:t xml:space="preserve"> </w:t>
            </w:r>
            <w:r w:rsidRPr="00493986">
              <w:rPr>
                <w:rFonts w:ascii="Gill Sans MT" w:eastAsia="Calibri" w:hAnsi="Gill Sans MT" w:cs="Arial"/>
                <w:sz w:val="22"/>
                <w:szCs w:val="22"/>
                <w:lang w:eastAsia="en-GB"/>
              </w:rPr>
              <w:t>to e</w:t>
            </w:r>
            <w:r w:rsidRPr="00493986">
              <w:rPr>
                <w:rFonts w:ascii="Gill Sans MT" w:hAnsi="Gill Sans MT" w:cs="Helvetica"/>
                <w:sz w:val="22"/>
                <w:szCs w:val="22"/>
              </w:rPr>
              <w:t xml:space="preserve">nsure </w:t>
            </w:r>
            <w:r w:rsidR="00885992">
              <w:rPr>
                <w:rFonts w:ascii="Gill Sans MT" w:hAnsi="Gill Sans MT" w:cs="Helvetica"/>
                <w:sz w:val="22"/>
                <w:szCs w:val="22"/>
              </w:rPr>
              <w:t xml:space="preserve">technical </w:t>
            </w:r>
            <w:r w:rsidRPr="00493986">
              <w:rPr>
                <w:rFonts w:ascii="Gill Sans MT" w:hAnsi="Gill Sans MT" w:cs="Helvetica"/>
                <w:sz w:val="22"/>
                <w:szCs w:val="22"/>
              </w:rPr>
              <w:t xml:space="preserve">activities are implemented in responsive </w:t>
            </w:r>
            <w:r w:rsidR="00784A06">
              <w:rPr>
                <w:rFonts w:ascii="Gill Sans MT" w:hAnsi="Gill Sans MT" w:cs="Helvetica"/>
                <w:sz w:val="22"/>
                <w:szCs w:val="22"/>
              </w:rPr>
              <w:t xml:space="preserve">ways </w:t>
            </w:r>
            <w:r w:rsidRPr="00493986">
              <w:rPr>
                <w:rFonts w:ascii="Gill Sans MT" w:hAnsi="Gill Sans MT" w:cs="Helvetica"/>
                <w:sz w:val="22"/>
                <w:szCs w:val="22"/>
              </w:rPr>
              <w:t xml:space="preserve">to communities, partners and children in line with </w:t>
            </w:r>
            <w:r w:rsidR="008619E2">
              <w:rPr>
                <w:rFonts w:ascii="Gill Sans MT" w:hAnsi="Gill Sans MT" w:cs="Helvetica"/>
                <w:sz w:val="22"/>
                <w:szCs w:val="22"/>
              </w:rPr>
              <w:t xml:space="preserve">donor and </w:t>
            </w:r>
            <w:r w:rsidRPr="00493986">
              <w:rPr>
                <w:rFonts w:ascii="Gill Sans MT" w:hAnsi="Gill Sans MT" w:cs="Helvetica"/>
                <w:sz w:val="22"/>
                <w:szCs w:val="22"/>
              </w:rPr>
              <w:t>SC’s principles, values and strategic plan and compliant with SC’s procedures</w:t>
            </w:r>
            <w:r w:rsidR="002F04DD">
              <w:rPr>
                <w:rFonts w:ascii="Gill Sans MT" w:hAnsi="Gill Sans MT" w:cs="Helvetica"/>
                <w:sz w:val="22"/>
                <w:szCs w:val="22"/>
              </w:rPr>
              <w:t xml:space="preserve"> </w:t>
            </w:r>
          </w:p>
          <w:p w14:paraId="542C9993" w14:textId="48595F67" w:rsidR="00E25E0F" w:rsidRPr="00C6686C" w:rsidRDefault="00E25E0F" w:rsidP="00295982">
            <w:pPr>
              <w:pStyle w:val="ListParagraph"/>
              <w:numPr>
                <w:ilvl w:val="0"/>
                <w:numId w:val="37"/>
              </w:numPr>
              <w:suppressAutoHyphens w:val="0"/>
              <w:autoSpaceDE w:val="0"/>
              <w:autoSpaceDN w:val="0"/>
              <w:adjustRightInd w:val="0"/>
              <w:jc w:val="both"/>
              <w:rPr>
                <w:rFonts w:ascii="Gill Sans MT" w:eastAsia="Calibri" w:hAnsi="Gill Sans MT" w:cs="Arial"/>
                <w:sz w:val="22"/>
                <w:szCs w:val="22"/>
                <w:lang w:eastAsia="en-GB"/>
              </w:rPr>
            </w:pPr>
            <w:r w:rsidRPr="00493986">
              <w:rPr>
                <w:rFonts w:ascii="Gill Sans MT" w:hAnsi="Gill Sans MT" w:cs="Helvetica"/>
                <w:sz w:val="22"/>
                <w:szCs w:val="22"/>
              </w:rPr>
              <w:t>W</w:t>
            </w:r>
            <w:r w:rsidRPr="00C6686C">
              <w:rPr>
                <w:rFonts w:ascii="Gill Sans MT" w:hAnsi="Gill Sans MT" w:cs="Helvetica"/>
                <w:sz w:val="22"/>
                <w:szCs w:val="22"/>
              </w:rPr>
              <w:t xml:space="preserve">ork with the </w:t>
            </w:r>
            <w:r w:rsidR="00CF2857" w:rsidRPr="00C6686C">
              <w:rPr>
                <w:rFonts w:ascii="Gill Sans MT" w:eastAsia="Calibri" w:hAnsi="Gill Sans MT" w:cs="Arial"/>
                <w:sz w:val="22"/>
                <w:szCs w:val="22"/>
                <w:lang w:eastAsia="en-GB"/>
              </w:rPr>
              <w:t>Manager</w:t>
            </w:r>
            <w:r w:rsidRPr="00C6686C">
              <w:rPr>
                <w:rFonts w:ascii="Gill Sans MT" w:hAnsi="Gill Sans MT" w:cs="Arial"/>
                <w:sz w:val="22"/>
                <w:szCs w:val="22"/>
              </w:rPr>
              <w:t xml:space="preserve"> and </w:t>
            </w:r>
            <w:r w:rsidR="00747710" w:rsidRPr="00C6686C">
              <w:rPr>
                <w:rFonts w:ascii="Gill Sans MT" w:hAnsi="Gill Sans MT" w:cs="Arial"/>
                <w:sz w:val="22"/>
                <w:szCs w:val="22"/>
              </w:rPr>
              <w:t xml:space="preserve">implementing </w:t>
            </w:r>
            <w:r w:rsidRPr="00C6686C">
              <w:rPr>
                <w:rFonts w:ascii="Gill Sans MT" w:hAnsi="Gill Sans MT" w:cs="Arial"/>
                <w:sz w:val="22"/>
                <w:szCs w:val="22"/>
              </w:rPr>
              <w:t>partner</w:t>
            </w:r>
            <w:r w:rsidRPr="00C6686C">
              <w:rPr>
                <w:rFonts w:ascii="Gill Sans MT" w:eastAsia="Calibri" w:hAnsi="Gill Sans MT" w:cs="Arial"/>
                <w:sz w:val="22"/>
                <w:szCs w:val="22"/>
                <w:lang w:eastAsia="en-GB"/>
              </w:rPr>
              <w:t xml:space="preserve"> to:</w:t>
            </w:r>
            <w:r w:rsidRPr="00C6686C">
              <w:rPr>
                <w:rFonts w:ascii="Gill Sans MT" w:eastAsia="Calibri" w:hAnsi="Gill Sans MT" w:cs="Arial"/>
                <w:sz w:val="22"/>
                <w:szCs w:val="22"/>
              </w:rPr>
              <w:t xml:space="preserve"> </w:t>
            </w:r>
          </w:p>
          <w:p w14:paraId="4E520382" w14:textId="29951F75" w:rsidR="00E25E0F" w:rsidRPr="002F04DD" w:rsidRDefault="00E25E0F" w:rsidP="00295982">
            <w:pPr>
              <w:pStyle w:val="ListParagraph"/>
              <w:numPr>
                <w:ilvl w:val="0"/>
                <w:numId w:val="38"/>
              </w:numPr>
              <w:suppressAutoHyphens w:val="0"/>
              <w:jc w:val="both"/>
              <w:rPr>
                <w:rFonts w:ascii="Gill Sans MT" w:eastAsia="Calibri" w:hAnsi="Gill Sans MT" w:cs="Arial"/>
                <w:sz w:val="22"/>
                <w:szCs w:val="22"/>
                <w:highlight w:val="yellow"/>
              </w:rPr>
            </w:pPr>
            <w:r w:rsidRPr="00133762">
              <w:rPr>
                <w:rFonts w:ascii="Gill Sans MT" w:eastAsia="Calibri" w:hAnsi="Gill Sans MT" w:cs="Arial"/>
                <w:sz w:val="22"/>
                <w:szCs w:val="22"/>
              </w:rPr>
              <w:lastRenderedPageBreak/>
              <w:t>D</w:t>
            </w:r>
            <w:r w:rsidRPr="00C6686C">
              <w:rPr>
                <w:rFonts w:ascii="Gill Sans MT" w:eastAsia="Calibri" w:hAnsi="Gill Sans MT" w:cs="Arial"/>
                <w:sz w:val="22"/>
                <w:szCs w:val="22"/>
              </w:rPr>
              <w:t xml:space="preserve">evelop detailed implementation plans including </w:t>
            </w:r>
            <w:r w:rsidR="00C95924" w:rsidRPr="00C6686C">
              <w:rPr>
                <w:rFonts w:ascii="Gill Sans MT" w:eastAsia="Calibri" w:hAnsi="Gill Sans MT" w:cs="Arial"/>
                <w:sz w:val="22"/>
                <w:szCs w:val="22"/>
              </w:rPr>
              <w:t>capacity building and training, material development</w:t>
            </w:r>
            <w:r w:rsidR="002F04DD">
              <w:rPr>
                <w:rFonts w:ascii="Gill Sans MT" w:eastAsia="Calibri" w:hAnsi="Gill Sans MT" w:cs="Arial"/>
                <w:sz w:val="22"/>
                <w:szCs w:val="22"/>
              </w:rPr>
              <w:t xml:space="preserve"> based on </w:t>
            </w:r>
            <w:r w:rsidR="00C6686C">
              <w:rPr>
                <w:rFonts w:ascii="Gill Sans MT" w:eastAsia="Calibri" w:hAnsi="Gill Sans MT" w:cs="Arial"/>
                <w:sz w:val="22"/>
                <w:szCs w:val="22"/>
              </w:rPr>
              <w:t xml:space="preserve">‘Accelerated Learning Program (ALP)’ of Myanmar Curriculum. </w:t>
            </w:r>
          </w:p>
          <w:p w14:paraId="69763EA6" w14:textId="0870FFA2" w:rsidR="00C43FD6" w:rsidRDefault="00C43FD6" w:rsidP="00295982">
            <w:pPr>
              <w:pStyle w:val="ListParagraph"/>
              <w:numPr>
                <w:ilvl w:val="0"/>
                <w:numId w:val="38"/>
              </w:numPr>
              <w:suppressAutoHyphens w:val="0"/>
              <w:jc w:val="both"/>
              <w:rPr>
                <w:rFonts w:ascii="Gill Sans MT" w:eastAsia="Calibri" w:hAnsi="Gill Sans MT" w:cs="Arial"/>
                <w:sz w:val="22"/>
                <w:szCs w:val="22"/>
              </w:rPr>
            </w:pPr>
            <w:r>
              <w:rPr>
                <w:rFonts w:ascii="Gill Sans MT" w:eastAsia="Calibri" w:hAnsi="Gill Sans MT" w:cs="Arial"/>
                <w:sz w:val="22"/>
                <w:szCs w:val="22"/>
                <w:lang w:eastAsia="en-GB"/>
              </w:rPr>
              <w:t xml:space="preserve">Undertake frequent visit to learning facilities to monitor quality of learning activities and provide hands </w:t>
            </w:r>
            <w:r w:rsidR="00C6686C">
              <w:rPr>
                <w:rFonts w:ascii="Gill Sans MT" w:eastAsia="Calibri" w:hAnsi="Gill Sans MT" w:cs="Arial"/>
                <w:sz w:val="22"/>
                <w:szCs w:val="22"/>
                <w:lang w:eastAsia="en-GB"/>
              </w:rPr>
              <w:t>on support</w:t>
            </w:r>
            <w:r>
              <w:rPr>
                <w:rFonts w:ascii="Gill Sans MT" w:eastAsia="Calibri" w:hAnsi="Gill Sans MT" w:cs="Arial"/>
                <w:sz w:val="22"/>
                <w:szCs w:val="22"/>
                <w:lang w:eastAsia="en-GB"/>
              </w:rPr>
              <w:t xml:space="preserve"> to partners staff, teachers, facilitators etc.</w:t>
            </w:r>
            <w:r w:rsidR="00C6686C">
              <w:rPr>
                <w:rFonts w:ascii="Gill Sans MT" w:eastAsia="Calibri" w:hAnsi="Gill Sans MT" w:cs="Arial"/>
                <w:sz w:val="22"/>
                <w:szCs w:val="22"/>
                <w:lang w:eastAsia="en-GB"/>
              </w:rPr>
              <w:t xml:space="preserve"> </w:t>
            </w:r>
          </w:p>
          <w:p w14:paraId="2C4ABECC" w14:textId="32826825" w:rsidR="008619E2" w:rsidRPr="00493986" w:rsidRDefault="008619E2" w:rsidP="00295982">
            <w:pPr>
              <w:pStyle w:val="ListParagraph"/>
              <w:numPr>
                <w:ilvl w:val="0"/>
                <w:numId w:val="38"/>
              </w:numPr>
              <w:suppressAutoHyphens w:val="0"/>
              <w:jc w:val="both"/>
              <w:rPr>
                <w:rFonts w:ascii="Gill Sans MT" w:eastAsia="Calibri" w:hAnsi="Gill Sans MT" w:cs="Arial"/>
                <w:sz w:val="22"/>
                <w:szCs w:val="22"/>
              </w:rPr>
            </w:pPr>
            <w:r>
              <w:rPr>
                <w:rFonts w:ascii="Gill Sans MT" w:eastAsia="Calibri" w:hAnsi="Gill Sans MT" w:cs="Arial"/>
                <w:sz w:val="22"/>
                <w:szCs w:val="22"/>
                <w:lang w:eastAsia="en-GB"/>
              </w:rPr>
              <w:t>Support in developing teaching-learning materials, training package</w:t>
            </w:r>
            <w:r w:rsidR="00747710">
              <w:rPr>
                <w:rFonts w:ascii="Gill Sans MT" w:eastAsia="Calibri" w:hAnsi="Gill Sans MT" w:cs="Arial"/>
                <w:sz w:val="22"/>
                <w:szCs w:val="22"/>
                <w:lang w:eastAsia="en-GB"/>
              </w:rPr>
              <w:t xml:space="preserve"> and module, </w:t>
            </w:r>
            <w:r w:rsidR="000F6A7D">
              <w:rPr>
                <w:rFonts w:ascii="Gill Sans MT" w:eastAsia="Calibri" w:hAnsi="Gill Sans MT" w:cs="Arial"/>
                <w:sz w:val="22"/>
                <w:szCs w:val="22"/>
                <w:lang w:eastAsia="en-GB"/>
              </w:rPr>
              <w:t xml:space="preserve">parenting </w:t>
            </w:r>
            <w:r w:rsidR="00C6686C">
              <w:rPr>
                <w:rFonts w:ascii="Gill Sans MT" w:eastAsia="Calibri" w:hAnsi="Gill Sans MT" w:cs="Arial"/>
                <w:sz w:val="22"/>
                <w:szCs w:val="22"/>
                <w:lang w:eastAsia="en-GB"/>
              </w:rPr>
              <w:t>sessions,</w:t>
            </w:r>
            <w:r w:rsidR="000F6A7D">
              <w:rPr>
                <w:rFonts w:ascii="Gill Sans MT" w:eastAsia="Calibri" w:hAnsi="Gill Sans MT" w:cs="Arial"/>
                <w:sz w:val="22"/>
                <w:szCs w:val="22"/>
                <w:lang w:eastAsia="en-GB"/>
              </w:rPr>
              <w:t xml:space="preserve"> and other relevant documents</w:t>
            </w:r>
          </w:p>
          <w:p w14:paraId="086F6C37" w14:textId="70CCDBAF" w:rsidR="00E25E0F" w:rsidRDefault="00C95924" w:rsidP="00295982">
            <w:pPr>
              <w:pStyle w:val="ListParagraph"/>
              <w:numPr>
                <w:ilvl w:val="0"/>
                <w:numId w:val="38"/>
              </w:numPr>
              <w:suppressAutoHyphens w:val="0"/>
              <w:jc w:val="both"/>
              <w:rPr>
                <w:rFonts w:ascii="Gill Sans MT" w:eastAsia="Calibri" w:hAnsi="Gill Sans MT" w:cs="Arial"/>
                <w:sz w:val="22"/>
                <w:szCs w:val="22"/>
              </w:rPr>
            </w:pPr>
            <w:r>
              <w:rPr>
                <w:rFonts w:ascii="Gill Sans MT" w:eastAsia="Calibri" w:hAnsi="Gill Sans MT" w:cs="Arial"/>
                <w:sz w:val="22"/>
                <w:szCs w:val="22"/>
              </w:rPr>
              <w:t xml:space="preserve"> </w:t>
            </w:r>
            <w:r w:rsidR="003859CC">
              <w:rPr>
                <w:rFonts w:ascii="Gill Sans MT" w:eastAsia="Calibri" w:hAnsi="Gill Sans MT" w:cs="Arial"/>
                <w:sz w:val="22"/>
                <w:szCs w:val="22"/>
                <w:lang w:eastAsia="en-GB"/>
              </w:rPr>
              <w:t xml:space="preserve">Delivery of capacity building activities for </w:t>
            </w:r>
            <w:r w:rsidR="00747710">
              <w:rPr>
                <w:rFonts w:ascii="Gill Sans MT" w:eastAsia="Calibri" w:hAnsi="Gill Sans MT" w:cs="Arial"/>
                <w:sz w:val="22"/>
                <w:szCs w:val="22"/>
                <w:lang w:eastAsia="en-GB"/>
              </w:rPr>
              <w:t>implementing</w:t>
            </w:r>
            <w:r w:rsidR="003859CC">
              <w:rPr>
                <w:rFonts w:ascii="Gill Sans MT" w:eastAsia="Calibri" w:hAnsi="Gill Sans MT" w:cs="Arial"/>
                <w:sz w:val="22"/>
                <w:szCs w:val="22"/>
                <w:lang w:eastAsia="en-GB"/>
              </w:rPr>
              <w:t xml:space="preserve"> partners</w:t>
            </w:r>
            <w:r w:rsidR="00747710">
              <w:rPr>
                <w:rFonts w:ascii="Gill Sans MT" w:eastAsia="Calibri" w:hAnsi="Gill Sans MT" w:cs="Arial"/>
                <w:sz w:val="22"/>
                <w:szCs w:val="22"/>
                <w:lang w:eastAsia="en-GB"/>
              </w:rPr>
              <w:t xml:space="preserve"> and ensure field level rollout within timeline</w:t>
            </w:r>
          </w:p>
          <w:p w14:paraId="51FE2ECF" w14:textId="61A3189B" w:rsidR="00F63756" w:rsidRDefault="00F63756" w:rsidP="00295982">
            <w:pPr>
              <w:pStyle w:val="ListParagraph"/>
              <w:numPr>
                <w:ilvl w:val="0"/>
                <w:numId w:val="38"/>
              </w:numPr>
              <w:suppressAutoHyphens w:val="0"/>
              <w:jc w:val="both"/>
              <w:rPr>
                <w:rFonts w:ascii="Gill Sans MT" w:eastAsia="Calibri" w:hAnsi="Gill Sans MT" w:cs="Arial"/>
                <w:sz w:val="22"/>
                <w:szCs w:val="22"/>
              </w:rPr>
            </w:pPr>
            <w:r>
              <w:rPr>
                <w:rFonts w:ascii="Gill Sans MT" w:eastAsia="Calibri" w:hAnsi="Gill Sans MT" w:cs="Arial"/>
                <w:sz w:val="22"/>
                <w:szCs w:val="22"/>
                <w:lang w:eastAsia="en-GB"/>
              </w:rPr>
              <w:t>Conduct</w:t>
            </w:r>
            <w:r w:rsidR="00702DC0">
              <w:rPr>
                <w:rFonts w:ascii="Gill Sans MT" w:eastAsia="Calibri" w:hAnsi="Gill Sans MT" w:cs="Arial"/>
                <w:sz w:val="22"/>
                <w:szCs w:val="22"/>
                <w:lang w:eastAsia="en-GB"/>
              </w:rPr>
              <w:t>/facilitate</w:t>
            </w:r>
            <w:r w:rsidR="00B726F7">
              <w:rPr>
                <w:rFonts w:ascii="Gill Sans MT" w:eastAsia="Calibri" w:hAnsi="Gill Sans MT" w:cs="Arial"/>
                <w:sz w:val="22"/>
                <w:szCs w:val="22"/>
                <w:lang w:eastAsia="en-GB"/>
              </w:rPr>
              <w:t xml:space="preserve"> </w:t>
            </w:r>
            <w:r w:rsidR="00D84880">
              <w:rPr>
                <w:rFonts w:ascii="Gill Sans MT" w:eastAsia="Calibri" w:hAnsi="Gill Sans MT" w:cs="Arial"/>
                <w:sz w:val="22"/>
                <w:szCs w:val="22"/>
                <w:lang w:eastAsia="en-GB"/>
              </w:rPr>
              <w:t>workshops</w:t>
            </w:r>
            <w:r w:rsidR="00F33C57">
              <w:rPr>
                <w:rFonts w:ascii="Gill Sans MT" w:eastAsia="Calibri" w:hAnsi="Gill Sans MT" w:cs="Arial"/>
                <w:sz w:val="22"/>
                <w:szCs w:val="22"/>
                <w:lang w:eastAsia="en-GB"/>
              </w:rPr>
              <w:t xml:space="preserve"> and</w:t>
            </w:r>
            <w:r w:rsidR="00D84880">
              <w:rPr>
                <w:rFonts w:ascii="Gill Sans MT" w:eastAsia="Calibri" w:hAnsi="Gill Sans MT" w:cs="Arial"/>
                <w:sz w:val="22"/>
                <w:szCs w:val="22"/>
                <w:lang w:eastAsia="en-GB"/>
              </w:rPr>
              <w:t xml:space="preserve"> </w:t>
            </w:r>
            <w:r w:rsidR="00747710">
              <w:rPr>
                <w:rFonts w:ascii="Gill Sans MT" w:eastAsia="Calibri" w:hAnsi="Gill Sans MT" w:cs="Arial"/>
                <w:sz w:val="22"/>
                <w:szCs w:val="22"/>
                <w:lang w:eastAsia="en-GB"/>
              </w:rPr>
              <w:t xml:space="preserve">meeting </w:t>
            </w:r>
            <w:r w:rsidR="00D84880">
              <w:rPr>
                <w:rFonts w:ascii="Gill Sans MT" w:eastAsia="Calibri" w:hAnsi="Gill Sans MT" w:cs="Arial"/>
                <w:sz w:val="22"/>
                <w:szCs w:val="22"/>
                <w:lang w:eastAsia="en-GB"/>
              </w:rPr>
              <w:t xml:space="preserve">sessions with </w:t>
            </w:r>
            <w:r w:rsidR="00747710">
              <w:rPr>
                <w:rFonts w:ascii="Gill Sans MT" w:eastAsia="Calibri" w:hAnsi="Gill Sans MT" w:cs="Arial"/>
                <w:sz w:val="22"/>
                <w:szCs w:val="22"/>
                <w:lang w:eastAsia="en-GB"/>
              </w:rPr>
              <w:t>implementing</w:t>
            </w:r>
            <w:r w:rsidR="00D84880">
              <w:rPr>
                <w:rFonts w:ascii="Gill Sans MT" w:eastAsia="Calibri" w:hAnsi="Gill Sans MT" w:cs="Arial"/>
                <w:sz w:val="22"/>
                <w:szCs w:val="22"/>
                <w:lang w:eastAsia="en-GB"/>
              </w:rPr>
              <w:t xml:space="preserve"> partners and </w:t>
            </w:r>
            <w:r w:rsidR="00747710">
              <w:rPr>
                <w:rFonts w:ascii="Gill Sans MT" w:eastAsia="Calibri" w:hAnsi="Gill Sans MT" w:cs="Arial"/>
                <w:sz w:val="22"/>
                <w:szCs w:val="22"/>
                <w:lang w:eastAsia="en-GB"/>
              </w:rPr>
              <w:t>Education S</w:t>
            </w:r>
            <w:r w:rsidR="00D84880">
              <w:rPr>
                <w:rFonts w:ascii="Gill Sans MT" w:eastAsia="Calibri" w:hAnsi="Gill Sans MT" w:cs="Arial"/>
                <w:sz w:val="22"/>
                <w:szCs w:val="22"/>
                <w:lang w:eastAsia="en-GB"/>
              </w:rPr>
              <w:t>ector partners</w:t>
            </w:r>
          </w:p>
          <w:p w14:paraId="4584E0E3" w14:textId="09E88A32" w:rsidR="004C0442" w:rsidRDefault="004C0442" w:rsidP="00295982">
            <w:pPr>
              <w:pStyle w:val="ListParagraph"/>
              <w:numPr>
                <w:ilvl w:val="0"/>
                <w:numId w:val="38"/>
              </w:numPr>
              <w:suppressAutoHyphens w:val="0"/>
              <w:jc w:val="both"/>
              <w:rPr>
                <w:rFonts w:ascii="Gill Sans MT" w:eastAsia="Calibri" w:hAnsi="Gill Sans MT" w:cs="Arial"/>
                <w:sz w:val="22"/>
                <w:szCs w:val="22"/>
              </w:rPr>
            </w:pPr>
            <w:r>
              <w:rPr>
                <w:rFonts w:ascii="Gill Sans MT" w:eastAsia="Calibri" w:hAnsi="Gill Sans MT" w:cs="Arial"/>
                <w:sz w:val="22"/>
                <w:szCs w:val="22"/>
                <w:lang w:eastAsia="en-GB"/>
              </w:rPr>
              <w:t xml:space="preserve">Support Line Manager in donor communication by keeping up with the timelines. </w:t>
            </w:r>
          </w:p>
          <w:p w14:paraId="060E705D" w14:textId="3F766864" w:rsidR="000108BD" w:rsidRPr="00493986" w:rsidRDefault="000108BD" w:rsidP="000108BD">
            <w:pPr>
              <w:pStyle w:val="ListParagraph"/>
              <w:numPr>
                <w:ilvl w:val="0"/>
                <w:numId w:val="38"/>
              </w:numPr>
              <w:suppressAutoHyphens w:val="0"/>
              <w:jc w:val="both"/>
              <w:rPr>
                <w:rFonts w:ascii="Gill Sans MT" w:eastAsia="Calibri" w:hAnsi="Gill Sans MT" w:cs="Arial"/>
                <w:sz w:val="22"/>
                <w:szCs w:val="22"/>
              </w:rPr>
            </w:pPr>
            <w:r>
              <w:rPr>
                <w:rFonts w:ascii="Gill Sans MT" w:eastAsia="Calibri" w:hAnsi="Gill Sans MT" w:cs="Arial"/>
                <w:sz w:val="22"/>
                <w:szCs w:val="22"/>
                <w:lang w:eastAsia="en-GB"/>
              </w:rPr>
              <w:t>Effective coordination and collaboration with Technical Manager- Curriculum &amp; Material Development</w:t>
            </w:r>
            <w:r w:rsidR="00C6686C">
              <w:rPr>
                <w:rFonts w:ascii="Gill Sans MT" w:eastAsia="Calibri" w:hAnsi="Gill Sans MT" w:cs="Arial"/>
                <w:sz w:val="22"/>
                <w:szCs w:val="22"/>
                <w:lang w:eastAsia="en-GB"/>
              </w:rPr>
              <w:t xml:space="preserve"> and Training</w:t>
            </w:r>
            <w:r>
              <w:rPr>
                <w:rFonts w:ascii="Gill Sans MT" w:eastAsia="Calibri" w:hAnsi="Gill Sans MT" w:cs="Arial"/>
                <w:sz w:val="22"/>
                <w:szCs w:val="22"/>
                <w:lang w:eastAsia="en-GB"/>
              </w:rPr>
              <w:t xml:space="preserve"> </w:t>
            </w:r>
            <w:r w:rsidR="004D0129">
              <w:rPr>
                <w:rFonts w:ascii="Gill Sans MT" w:eastAsia="Calibri" w:hAnsi="Gill Sans MT" w:cs="Arial"/>
                <w:sz w:val="22"/>
                <w:szCs w:val="22"/>
                <w:lang w:eastAsia="en-GB"/>
              </w:rPr>
              <w:t>for implement</w:t>
            </w:r>
            <w:r w:rsidR="00187211">
              <w:rPr>
                <w:rFonts w:ascii="Gill Sans MT" w:eastAsia="Calibri" w:hAnsi="Gill Sans MT" w:cs="Arial"/>
                <w:sz w:val="22"/>
                <w:szCs w:val="22"/>
                <w:lang w:eastAsia="en-GB"/>
              </w:rPr>
              <w:t>ation of</w:t>
            </w:r>
            <w:r w:rsidR="004D0129">
              <w:rPr>
                <w:rFonts w:ascii="Gill Sans MT" w:eastAsia="Calibri" w:hAnsi="Gill Sans MT" w:cs="Arial"/>
                <w:sz w:val="22"/>
                <w:szCs w:val="22"/>
                <w:lang w:eastAsia="en-GB"/>
              </w:rPr>
              <w:t xml:space="preserve"> technical </w:t>
            </w:r>
            <w:r w:rsidR="00B12005">
              <w:rPr>
                <w:rFonts w:ascii="Gill Sans MT" w:eastAsia="Calibri" w:hAnsi="Gill Sans MT" w:cs="Arial"/>
                <w:sz w:val="22"/>
                <w:szCs w:val="22"/>
                <w:lang w:eastAsia="en-GB"/>
              </w:rPr>
              <w:t xml:space="preserve">activities </w:t>
            </w:r>
          </w:p>
          <w:p w14:paraId="00180BC4" w14:textId="77777777" w:rsidR="000108BD" w:rsidRDefault="000108BD" w:rsidP="00187211">
            <w:pPr>
              <w:pStyle w:val="ListParagraph"/>
              <w:suppressAutoHyphens w:val="0"/>
              <w:ind w:left="1634"/>
              <w:jc w:val="both"/>
              <w:rPr>
                <w:rFonts w:ascii="Gill Sans MT" w:eastAsia="Calibri" w:hAnsi="Gill Sans MT" w:cs="Arial"/>
                <w:sz w:val="22"/>
                <w:szCs w:val="22"/>
              </w:rPr>
            </w:pPr>
          </w:p>
          <w:p w14:paraId="359736C0" w14:textId="163EA0E3" w:rsidR="00E25E0F" w:rsidRPr="00493986" w:rsidRDefault="00E25E0F" w:rsidP="00295982">
            <w:pPr>
              <w:pStyle w:val="ListParagraph"/>
              <w:numPr>
                <w:ilvl w:val="0"/>
                <w:numId w:val="40"/>
              </w:numPr>
              <w:suppressAutoHyphens w:val="0"/>
              <w:autoSpaceDE w:val="0"/>
              <w:autoSpaceDN w:val="0"/>
              <w:adjustRightInd w:val="0"/>
              <w:jc w:val="both"/>
              <w:rPr>
                <w:rFonts w:ascii="Gill Sans MT" w:eastAsia="Calibri" w:hAnsi="Gill Sans MT" w:cs="Arial"/>
                <w:sz w:val="22"/>
                <w:szCs w:val="22"/>
                <w:lang w:eastAsia="en-GB"/>
              </w:rPr>
            </w:pPr>
            <w:r w:rsidRPr="00493986">
              <w:rPr>
                <w:rFonts w:ascii="Gill Sans MT" w:eastAsia="Calibri" w:hAnsi="Gill Sans MT" w:cs="Arial"/>
                <w:sz w:val="22"/>
                <w:szCs w:val="22"/>
                <w:lang w:eastAsia="en-GB"/>
              </w:rPr>
              <w:t xml:space="preserve">Raise any implementation issues to Manager within reasonable </w:t>
            </w:r>
            <w:r w:rsidR="00C6686C" w:rsidRPr="00493986">
              <w:rPr>
                <w:rFonts w:ascii="Gill Sans MT" w:eastAsia="Calibri" w:hAnsi="Gill Sans MT" w:cs="Arial"/>
                <w:sz w:val="22"/>
                <w:szCs w:val="22"/>
                <w:lang w:eastAsia="en-GB"/>
              </w:rPr>
              <w:t>time.</w:t>
            </w:r>
          </w:p>
          <w:p w14:paraId="051C2325" w14:textId="77777777" w:rsidR="00E25E0F" w:rsidRPr="00493986" w:rsidRDefault="00E25E0F" w:rsidP="00295982">
            <w:pPr>
              <w:jc w:val="both"/>
              <w:rPr>
                <w:rFonts w:ascii="Gill Sans MT" w:hAnsi="Gill Sans MT" w:cs="Arial"/>
                <w:sz w:val="22"/>
                <w:szCs w:val="22"/>
                <w:lang w:eastAsia="en-US"/>
              </w:rPr>
            </w:pPr>
          </w:p>
          <w:p w14:paraId="284AD28E" w14:textId="597C5026" w:rsidR="00E36CBD" w:rsidRPr="00493986" w:rsidRDefault="00E25E0F" w:rsidP="00295982">
            <w:pPr>
              <w:jc w:val="both"/>
              <w:rPr>
                <w:rFonts w:ascii="Gill Sans MT" w:hAnsi="Gill Sans MT" w:cs="Arial"/>
                <w:b/>
                <w:sz w:val="22"/>
                <w:szCs w:val="22"/>
                <w:lang w:eastAsia="en-US"/>
              </w:rPr>
            </w:pPr>
            <w:r w:rsidRPr="00493986">
              <w:rPr>
                <w:rFonts w:ascii="Gill Sans MT" w:hAnsi="Gill Sans MT" w:cs="Arial"/>
                <w:b/>
                <w:sz w:val="22"/>
                <w:szCs w:val="22"/>
                <w:lang w:eastAsia="en-US"/>
              </w:rPr>
              <w:t>B. Reporting, Monitoring, Research and Documentation</w:t>
            </w:r>
          </w:p>
          <w:p w14:paraId="0E6C26AE" w14:textId="09061BF9" w:rsidR="003859CC" w:rsidRPr="003859CC" w:rsidRDefault="003859CC" w:rsidP="00295982">
            <w:pPr>
              <w:pStyle w:val="ListParagraph"/>
              <w:numPr>
                <w:ilvl w:val="0"/>
                <w:numId w:val="40"/>
              </w:numPr>
              <w:jc w:val="both"/>
              <w:rPr>
                <w:rFonts w:ascii="Gill Sans MT" w:eastAsia="Calibri" w:hAnsi="Gill Sans MT" w:cs="Arial"/>
                <w:sz w:val="22"/>
                <w:szCs w:val="22"/>
                <w:lang w:eastAsia="en-GB"/>
              </w:rPr>
            </w:pPr>
            <w:r w:rsidRPr="003859CC">
              <w:rPr>
                <w:rFonts w:ascii="Gill Sans MT" w:eastAsia="Calibri" w:hAnsi="Gill Sans MT" w:cs="Arial"/>
                <w:sz w:val="22"/>
                <w:szCs w:val="22"/>
                <w:lang w:eastAsia="en-GB"/>
              </w:rPr>
              <w:t xml:space="preserve">Monitor program progress against both programmatic and budgetary </w:t>
            </w:r>
            <w:r w:rsidR="00C6686C" w:rsidRPr="003859CC">
              <w:rPr>
                <w:rFonts w:ascii="Gill Sans MT" w:eastAsia="Calibri" w:hAnsi="Gill Sans MT" w:cs="Arial"/>
                <w:sz w:val="22"/>
                <w:szCs w:val="22"/>
                <w:lang w:eastAsia="en-GB"/>
              </w:rPr>
              <w:t>targets.</w:t>
            </w:r>
          </w:p>
          <w:p w14:paraId="0A0A6008" w14:textId="2DCCD532" w:rsidR="00E25E0F" w:rsidRPr="00493986" w:rsidRDefault="00E25E0F" w:rsidP="00295982">
            <w:pPr>
              <w:pStyle w:val="ListParagraph"/>
              <w:numPr>
                <w:ilvl w:val="0"/>
                <w:numId w:val="40"/>
              </w:numPr>
              <w:suppressAutoHyphens w:val="0"/>
              <w:jc w:val="both"/>
              <w:rPr>
                <w:rFonts w:ascii="Gill Sans MT" w:eastAsia="Calibri" w:hAnsi="Gill Sans MT" w:cs="Arial"/>
                <w:sz w:val="22"/>
                <w:szCs w:val="22"/>
                <w:lang w:eastAsia="en-GB"/>
              </w:rPr>
            </w:pPr>
            <w:r w:rsidRPr="00493986">
              <w:rPr>
                <w:rFonts w:ascii="Gill Sans MT" w:eastAsia="Calibri" w:hAnsi="Gill Sans MT" w:cs="Arial"/>
                <w:sz w:val="22"/>
                <w:szCs w:val="22"/>
                <w:lang w:eastAsia="en-GB"/>
              </w:rPr>
              <w:t xml:space="preserve">Actively monitor </w:t>
            </w:r>
            <w:r w:rsidR="00B16C4A">
              <w:rPr>
                <w:rFonts w:ascii="Gill Sans MT" w:eastAsia="Calibri" w:hAnsi="Gill Sans MT" w:cs="Arial"/>
                <w:sz w:val="22"/>
                <w:szCs w:val="22"/>
                <w:lang w:eastAsia="en-GB"/>
              </w:rPr>
              <w:t xml:space="preserve">project’s </w:t>
            </w:r>
            <w:r w:rsidR="00B57B79">
              <w:rPr>
                <w:rFonts w:ascii="Gill Sans MT" w:eastAsia="Calibri" w:hAnsi="Gill Sans MT" w:cs="Arial"/>
                <w:sz w:val="22"/>
                <w:szCs w:val="22"/>
                <w:lang w:eastAsia="en-GB"/>
              </w:rPr>
              <w:t xml:space="preserve">technical </w:t>
            </w:r>
            <w:r w:rsidR="00B57B79" w:rsidRPr="00493986">
              <w:rPr>
                <w:rFonts w:ascii="Gill Sans MT" w:eastAsia="Calibri" w:hAnsi="Gill Sans MT" w:cs="Arial"/>
                <w:sz w:val="22"/>
                <w:szCs w:val="22"/>
                <w:lang w:eastAsia="en-GB"/>
              </w:rPr>
              <w:t>activities</w:t>
            </w:r>
            <w:r w:rsidR="00C95924">
              <w:rPr>
                <w:rFonts w:ascii="Gill Sans MT" w:eastAsia="Calibri" w:hAnsi="Gill Sans MT" w:cs="Arial"/>
                <w:sz w:val="22"/>
                <w:szCs w:val="22"/>
                <w:lang w:eastAsia="en-GB"/>
              </w:rPr>
              <w:t xml:space="preserve"> and</w:t>
            </w:r>
            <w:r w:rsidRPr="00493986">
              <w:rPr>
                <w:rFonts w:ascii="Gill Sans MT" w:eastAsia="Calibri" w:hAnsi="Gill Sans MT" w:cs="Arial"/>
                <w:sz w:val="22"/>
                <w:szCs w:val="22"/>
                <w:lang w:eastAsia="en-GB"/>
              </w:rPr>
              <w:t xml:space="preserve"> ensuring quality of Save the Children’s programme and flagging concerns to the </w:t>
            </w:r>
            <w:r w:rsidRPr="00493986">
              <w:rPr>
                <w:rFonts w:ascii="Gill Sans MT" w:hAnsi="Gill Sans MT" w:cs="Arial"/>
                <w:sz w:val="22"/>
                <w:szCs w:val="22"/>
              </w:rPr>
              <w:t xml:space="preserve">Manager </w:t>
            </w:r>
            <w:r w:rsidR="00B16C4A">
              <w:rPr>
                <w:rFonts w:ascii="Gill Sans MT" w:hAnsi="Gill Sans MT" w:cs="Arial"/>
                <w:sz w:val="22"/>
                <w:szCs w:val="22"/>
              </w:rPr>
              <w:t xml:space="preserve">for improved </w:t>
            </w:r>
            <w:r w:rsidR="00C6686C">
              <w:rPr>
                <w:rFonts w:ascii="Gill Sans MT" w:hAnsi="Gill Sans MT" w:cs="Arial"/>
                <w:sz w:val="22"/>
                <w:szCs w:val="22"/>
              </w:rPr>
              <w:t>outcomes.</w:t>
            </w:r>
          </w:p>
          <w:p w14:paraId="4B12CFF9" w14:textId="113B4DB1" w:rsidR="00E25E0F" w:rsidRDefault="00C6686C" w:rsidP="00295982">
            <w:pPr>
              <w:pStyle w:val="ListParagraph"/>
              <w:numPr>
                <w:ilvl w:val="0"/>
                <w:numId w:val="40"/>
              </w:numPr>
              <w:suppressAutoHyphens w:val="0"/>
              <w:jc w:val="both"/>
              <w:rPr>
                <w:rFonts w:ascii="Gill Sans MT" w:eastAsia="Calibri" w:hAnsi="Gill Sans MT" w:cs="Arial"/>
                <w:sz w:val="22"/>
                <w:szCs w:val="22"/>
                <w:lang w:eastAsia="en-GB"/>
              </w:rPr>
            </w:pPr>
            <w:r>
              <w:rPr>
                <w:rFonts w:ascii="Gill Sans MT" w:eastAsia="Calibri" w:hAnsi="Gill Sans MT" w:cs="Arial"/>
                <w:sz w:val="22"/>
                <w:szCs w:val="22"/>
                <w:lang w:eastAsia="en-GB"/>
              </w:rPr>
              <w:t>Provide i</w:t>
            </w:r>
            <w:r w:rsidR="00E25E0F" w:rsidRPr="00493986">
              <w:rPr>
                <w:rFonts w:ascii="Gill Sans MT" w:eastAsia="Calibri" w:hAnsi="Gill Sans MT" w:cs="Arial"/>
                <w:sz w:val="22"/>
                <w:szCs w:val="22"/>
                <w:lang w:eastAsia="en-GB"/>
              </w:rPr>
              <w:t>nput</w:t>
            </w:r>
            <w:r>
              <w:rPr>
                <w:rFonts w:ascii="Gill Sans MT" w:eastAsia="Calibri" w:hAnsi="Gill Sans MT" w:cs="Arial"/>
                <w:sz w:val="22"/>
                <w:szCs w:val="22"/>
                <w:lang w:eastAsia="en-GB"/>
              </w:rPr>
              <w:t xml:space="preserve"> from technical aspect</w:t>
            </w:r>
            <w:r w:rsidR="00E25E0F" w:rsidRPr="00493986">
              <w:rPr>
                <w:rFonts w:ascii="Gill Sans MT" w:eastAsia="Calibri" w:hAnsi="Gill Sans MT" w:cs="Arial"/>
                <w:sz w:val="22"/>
                <w:szCs w:val="22"/>
                <w:lang w:eastAsia="en-GB"/>
              </w:rPr>
              <w:t xml:space="preserve"> into the development of M&amp;E and indicator tracking plans and the development of additional M&amp;E tools as necessary to monitor project </w:t>
            </w:r>
            <w:r w:rsidRPr="00493986">
              <w:rPr>
                <w:rFonts w:ascii="Gill Sans MT" w:eastAsia="Calibri" w:hAnsi="Gill Sans MT" w:cs="Arial"/>
                <w:sz w:val="22"/>
                <w:szCs w:val="22"/>
                <w:lang w:eastAsia="en-GB"/>
              </w:rPr>
              <w:t>progress.</w:t>
            </w:r>
            <w:r w:rsidR="00E25E0F" w:rsidRPr="00493986">
              <w:rPr>
                <w:rFonts w:ascii="Gill Sans MT" w:eastAsia="Calibri" w:hAnsi="Gill Sans MT" w:cs="Arial"/>
                <w:sz w:val="22"/>
                <w:szCs w:val="22"/>
                <w:lang w:eastAsia="en-GB"/>
              </w:rPr>
              <w:t xml:space="preserve"> </w:t>
            </w:r>
          </w:p>
          <w:p w14:paraId="3C2E6863" w14:textId="28665BA0" w:rsidR="00372223" w:rsidRPr="00493986" w:rsidRDefault="00372223" w:rsidP="00295982">
            <w:pPr>
              <w:pStyle w:val="ListParagraph"/>
              <w:numPr>
                <w:ilvl w:val="0"/>
                <w:numId w:val="40"/>
              </w:numPr>
              <w:suppressAutoHyphens w:val="0"/>
              <w:jc w:val="both"/>
              <w:rPr>
                <w:rFonts w:ascii="Gill Sans MT" w:eastAsia="Calibri" w:hAnsi="Gill Sans MT" w:cs="Arial"/>
                <w:sz w:val="22"/>
                <w:szCs w:val="22"/>
                <w:lang w:eastAsia="en-GB"/>
              </w:rPr>
            </w:pPr>
            <w:r>
              <w:rPr>
                <w:rFonts w:ascii="Gill Sans MT" w:eastAsia="Calibri" w:hAnsi="Gill Sans MT" w:cs="Arial"/>
                <w:sz w:val="22"/>
                <w:szCs w:val="22"/>
                <w:lang w:eastAsia="en-GB"/>
              </w:rPr>
              <w:t>Coordinate with MEAL Manager for ensur</w:t>
            </w:r>
            <w:r w:rsidR="00C6686C">
              <w:rPr>
                <w:rFonts w:ascii="Gill Sans MT" w:eastAsia="Calibri" w:hAnsi="Gill Sans MT" w:cs="Arial"/>
                <w:sz w:val="22"/>
                <w:szCs w:val="22"/>
                <w:lang w:eastAsia="en-GB"/>
              </w:rPr>
              <w:t>ing</w:t>
            </w:r>
            <w:r>
              <w:rPr>
                <w:rFonts w:ascii="Gill Sans MT" w:eastAsia="Calibri" w:hAnsi="Gill Sans MT" w:cs="Arial"/>
                <w:sz w:val="22"/>
                <w:szCs w:val="22"/>
                <w:lang w:eastAsia="en-GB"/>
              </w:rPr>
              <w:t xml:space="preserve"> periodical assessment, Quality Benchmark (QB), Post Distribution Monitoring (PDM) etc.</w:t>
            </w:r>
          </w:p>
          <w:p w14:paraId="2BC15EB9" w14:textId="37A9A123" w:rsidR="00E25E0F" w:rsidRPr="001878EE" w:rsidRDefault="00E25E0F" w:rsidP="00295982">
            <w:pPr>
              <w:pStyle w:val="ListParagraph"/>
              <w:numPr>
                <w:ilvl w:val="0"/>
                <w:numId w:val="40"/>
              </w:numPr>
              <w:suppressAutoHyphens w:val="0"/>
              <w:jc w:val="both"/>
              <w:rPr>
                <w:rFonts w:ascii="Gill Sans MT" w:eastAsia="Calibri" w:hAnsi="Gill Sans MT" w:cs="Arial"/>
                <w:sz w:val="22"/>
                <w:szCs w:val="22"/>
                <w:lang w:eastAsia="en-GB"/>
              </w:rPr>
            </w:pPr>
            <w:r w:rsidRPr="00493986">
              <w:rPr>
                <w:rFonts w:ascii="Gill Sans MT" w:hAnsi="Gill Sans MT" w:cs="Helvetica"/>
                <w:sz w:val="22"/>
                <w:szCs w:val="22"/>
              </w:rPr>
              <w:t>Work with the Manager</w:t>
            </w:r>
            <w:r w:rsidRPr="00493986">
              <w:rPr>
                <w:rFonts w:ascii="Gill Sans MT" w:hAnsi="Gill Sans MT" w:cs="Arial"/>
                <w:sz w:val="22"/>
                <w:szCs w:val="22"/>
              </w:rPr>
              <w:t xml:space="preserve"> </w:t>
            </w:r>
            <w:r w:rsidRPr="00493986">
              <w:rPr>
                <w:rFonts w:ascii="Gill Sans MT" w:hAnsi="Gill Sans MT" w:cs="Helvetica"/>
                <w:sz w:val="22"/>
                <w:szCs w:val="22"/>
              </w:rPr>
              <w:t>to ensure appropriate, timely and accurate data collection</w:t>
            </w:r>
            <w:r w:rsidR="00B16C4A">
              <w:rPr>
                <w:rFonts w:ascii="Gill Sans MT" w:hAnsi="Gill Sans MT" w:cs="Helvetica"/>
                <w:sz w:val="22"/>
                <w:szCs w:val="22"/>
              </w:rPr>
              <w:t xml:space="preserve"> and documentation</w:t>
            </w:r>
            <w:r w:rsidRPr="00493986">
              <w:rPr>
                <w:rFonts w:ascii="Gill Sans MT" w:hAnsi="Gill Sans MT" w:cs="Helvetica"/>
                <w:sz w:val="22"/>
                <w:szCs w:val="22"/>
              </w:rPr>
              <w:t xml:space="preserve"> </w:t>
            </w:r>
            <w:r w:rsidRPr="00493986">
              <w:rPr>
                <w:rFonts w:ascii="Gill Sans MT" w:eastAsia="Calibri" w:hAnsi="Gill Sans MT" w:cs="Arial"/>
                <w:bCs/>
                <w:sz w:val="22"/>
                <w:szCs w:val="22"/>
              </w:rPr>
              <w:t xml:space="preserve">related to </w:t>
            </w:r>
            <w:r w:rsidR="00B16C4A">
              <w:rPr>
                <w:rFonts w:ascii="Gill Sans MT" w:eastAsia="Calibri" w:hAnsi="Gill Sans MT" w:cs="Arial"/>
                <w:bCs/>
                <w:sz w:val="22"/>
                <w:szCs w:val="22"/>
              </w:rPr>
              <w:t>technical</w:t>
            </w:r>
            <w:r w:rsidR="00B16C4A" w:rsidRPr="00493986">
              <w:rPr>
                <w:rFonts w:ascii="Gill Sans MT" w:eastAsia="Calibri" w:hAnsi="Gill Sans MT" w:cs="Arial"/>
                <w:bCs/>
                <w:sz w:val="22"/>
                <w:szCs w:val="22"/>
              </w:rPr>
              <w:t xml:space="preserve"> </w:t>
            </w:r>
            <w:r w:rsidRPr="00493986">
              <w:rPr>
                <w:rFonts w:ascii="Gill Sans MT" w:eastAsia="Calibri" w:hAnsi="Gill Sans MT" w:cs="Arial"/>
                <w:bCs/>
                <w:sz w:val="22"/>
                <w:szCs w:val="22"/>
              </w:rPr>
              <w:t xml:space="preserve">activities </w:t>
            </w:r>
            <w:r w:rsidRPr="00493986">
              <w:rPr>
                <w:rFonts w:ascii="Gill Sans MT" w:hAnsi="Gill Sans MT" w:cs="Helvetica"/>
                <w:sz w:val="22"/>
                <w:szCs w:val="22"/>
              </w:rPr>
              <w:t xml:space="preserve">against agreed indicators to enable both internal and external </w:t>
            </w:r>
            <w:r w:rsidR="00C6686C" w:rsidRPr="00493986">
              <w:rPr>
                <w:rFonts w:ascii="Gill Sans MT" w:hAnsi="Gill Sans MT" w:cs="Helvetica"/>
                <w:sz w:val="22"/>
                <w:szCs w:val="22"/>
              </w:rPr>
              <w:t>reporting.</w:t>
            </w:r>
          </w:p>
          <w:p w14:paraId="079741AF" w14:textId="77777777" w:rsidR="00C6686C" w:rsidRDefault="00580651" w:rsidP="00C6686C">
            <w:pPr>
              <w:pStyle w:val="ListParagraph"/>
              <w:numPr>
                <w:ilvl w:val="0"/>
                <w:numId w:val="40"/>
              </w:numPr>
              <w:suppressAutoHyphens w:val="0"/>
              <w:jc w:val="both"/>
              <w:rPr>
                <w:rFonts w:ascii="Gill Sans MT" w:hAnsi="Gill Sans MT" w:cs="Arial"/>
                <w:sz w:val="22"/>
                <w:szCs w:val="22"/>
                <w:lang w:eastAsia="en-US"/>
              </w:rPr>
            </w:pPr>
            <w:r w:rsidRPr="001878EE">
              <w:rPr>
                <w:rFonts w:ascii="Gill Sans MT" w:hAnsi="Gill Sans MT" w:cs="Helvetica"/>
                <w:sz w:val="22"/>
                <w:szCs w:val="22"/>
              </w:rPr>
              <w:t xml:space="preserve"> </w:t>
            </w:r>
            <w:r>
              <w:rPr>
                <w:rFonts w:ascii="Gill Sans MT" w:hAnsi="Gill Sans MT" w:cs="Helvetica"/>
                <w:sz w:val="22"/>
                <w:szCs w:val="22"/>
              </w:rPr>
              <w:t>C</w:t>
            </w:r>
            <w:r w:rsidRPr="001878EE">
              <w:rPr>
                <w:rFonts w:ascii="Gill Sans MT" w:hAnsi="Gill Sans MT" w:cs="Helvetica"/>
                <w:sz w:val="22"/>
                <w:szCs w:val="22"/>
              </w:rPr>
              <w:t>ontribute</w:t>
            </w:r>
            <w:r>
              <w:rPr>
                <w:rFonts w:ascii="Gill Sans MT" w:hAnsi="Gill Sans MT" w:cs="Arial"/>
                <w:sz w:val="22"/>
                <w:szCs w:val="22"/>
                <w:lang w:eastAsia="en-US"/>
              </w:rPr>
              <w:t xml:space="preserve"> </w:t>
            </w:r>
            <w:r w:rsidR="00C95924">
              <w:rPr>
                <w:rFonts w:ascii="Gill Sans MT" w:hAnsi="Gill Sans MT" w:cs="Arial"/>
                <w:sz w:val="22"/>
                <w:szCs w:val="22"/>
                <w:lang w:eastAsia="en-US"/>
              </w:rPr>
              <w:t>to</w:t>
            </w:r>
            <w:r>
              <w:rPr>
                <w:rFonts w:ascii="Gill Sans MT" w:hAnsi="Gill Sans MT" w:cs="Arial"/>
                <w:sz w:val="22"/>
                <w:szCs w:val="22"/>
                <w:lang w:eastAsia="en-US"/>
              </w:rPr>
              <w:t xml:space="preserve"> producing monthly report, </w:t>
            </w:r>
            <w:r w:rsidR="00B52D2F">
              <w:rPr>
                <w:rFonts w:ascii="Gill Sans MT" w:hAnsi="Gill Sans MT" w:cs="Arial"/>
                <w:sz w:val="22"/>
                <w:szCs w:val="22"/>
                <w:lang w:eastAsia="en-US"/>
              </w:rPr>
              <w:t>b</w:t>
            </w:r>
            <w:r>
              <w:rPr>
                <w:rFonts w:ascii="Gill Sans MT" w:hAnsi="Gill Sans MT" w:cs="Arial"/>
                <w:sz w:val="22"/>
                <w:szCs w:val="22"/>
                <w:lang w:eastAsia="en-US"/>
              </w:rPr>
              <w:t>i-annual and annual donor reports</w:t>
            </w:r>
            <w:r w:rsidR="00B52D2F">
              <w:rPr>
                <w:rFonts w:ascii="Gill Sans MT" w:hAnsi="Gill Sans MT" w:cs="Arial"/>
                <w:sz w:val="22"/>
                <w:szCs w:val="22"/>
                <w:lang w:eastAsia="en-US"/>
              </w:rPr>
              <w:t>, SitR</w:t>
            </w:r>
            <w:r w:rsidR="00C6686C">
              <w:rPr>
                <w:rFonts w:ascii="Gill Sans MT" w:hAnsi="Gill Sans MT" w:cs="Arial"/>
                <w:sz w:val="22"/>
                <w:szCs w:val="22"/>
                <w:lang w:eastAsia="en-US"/>
              </w:rPr>
              <w:t>e</w:t>
            </w:r>
            <w:r w:rsidR="00B52D2F">
              <w:rPr>
                <w:rFonts w:ascii="Gill Sans MT" w:hAnsi="Gill Sans MT" w:cs="Arial"/>
                <w:sz w:val="22"/>
                <w:szCs w:val="22"/>
                <w:lang w:eastAsia="en-US"/>
              </w:rPr>
              <w:t>p</w:t>
            </w:r>
            <w:r>
              <w:rPr>
                <w:rFonts w:ascii="Gill Sans MT" w:hAnsi="Gill Sans MT" w:cs="Arial"/>
                <w:sz w:val="22"/>
                <w:szCs w:val="22"/>
                <w:lang w:eastAsia="en-US"/>
              </w:rPr>
              <w:t xml:space="preserve"> and other</w:t>
            </w:r>
            <w:r w:rsidR="00B57B79">
              <w:rPr>
                <w:rFonts w:ascii="Gill Sans MT" w:hAnsi="Gill Sans MT" w:cs="Arial"/>
                <w:sz w:val="22"/>
                <w:szCs w:val="22"/>
                <w:lang w:eastAsia="en-US"/>
              </w:rPr>
              <w:t xml:space="preserve"> programmatic</w:t>
            </w:r>
            <w:r>
              <w:rPr>
                <w:rFonts w:ascii="Gill Sans MT" w:hAnsi="Gill Sans MT" w:cs="Arial"/>
                <w:sz w:val="22"/>
                <w:szCs w:val="22"/>
                <w:lang w:eastAsia="en-US"/>
              </w:rPr>
              <w:t xml:space="preserve"> reports</w:t>
            </w:r>
            <w:r w:rsidR="00B16C4A">
              <w:rPr>
                <w:rFonts w:ascii="Gill Sans MT" w:hAnsi="Gill Sans MT" w:cs="Arial"/>
                <w:sz w:val="22"/>
                <w:szCs w:val="22"/>
                <w:lang w:eastAsia="en-US"/>
              </w:rPr>
              <w:t xml:space="preserve"> etc.</w:t>
            </w:r>
            <w:r w:rsidR="00C6686C">
              <w:rPr>
                <w:rFonts w:ascii="Gill Sans MT" w:hAnsi="Gill Sans MT" w:cs="Arial"/>
                <w:sz w:val="22"/>
                <w:szCs w:val="22"/>
                <w:lang w:eastAsia="en-US"/>
              </w:rPr>
              <w:t xml:space="preserve"> along with reviewing any reports prepared by partner staff. </w:t>
            </w:r>
          </w:p>
          <w:p w14:paraId="0D79FAF0" w14:textId="77777777" w:rsidR="00C6686C" w:rsidRPr="00C6686C" w:rsidRDefault="00C6686C" w:rsidP="00C6686C">
            <w:pPr>
              <w:pStyle w:val="ListParagraph"/>
              <w:numPr>
                <w:ilvl w:val="0"/>
                <w:numId w:val="40"/>
              </w:numPr>
              <w:suppressAutoHyphens w:val="0"/>
              <w:jc w:val="both"/>
              <w:rPr>
                <w:rFonts w:ascii="Gill Sans MT" w:hAnsi="Gill Sans MT" w:cs="Arial"/>
                <w:sz w:val="22"/>
                <w:szCs w:val="22"/>
                <w:lang w:eastAsia="en-US"/>
              </w:rPr>
            </w:pPr>
            <w:r w:rsidRPr="00C6686C">
              <w:rPr>
                <w:sz w:val="23"/>
                <w:szCs w:val="23"/>
              </w:rPr>
              <w:t xml:space="preserve">Design Education projects and develop quality technical proposals to submit on time and support in budget preparation accordingly. </w:t>
            </w:r>
          </w:p>
          <w:p w14:paraId="04B30641" w14:textId="4CE391BA" w:rsidR="00C6686C" w:rsidRPr="00C6686C" w:rsidRDefault="00C6686C" w:rsidP="00C6686C">
            <w:pPr>
              <w:pStyle w:val="ListParagraph"/>
              <w:numPr>
                <w:ilvl w:val="0"/>
                <w:numId w:val="40"/>
              </w:numPr>
              <w:suppressAutoHyphens w:val="0"/>
              <w:jc w:val="both"/>
              <w:rPr>
                <w:rFonts w:ascii="Gill Sans MT" w:hAnsi="Gill Sans MT" w:cs="Arial"/>
                <w:sz w:val="22"/>
                <w:szCs w:val="22"/>
                <w:lang w:eastAsia="en-US"/>
              </w:rPr>
            </w:pPr>
            <w:r w:rsidRPr="00C6686C">
              <w:rPr>
                <w:sz w:val="23"/>
                <w:szCs w:val="23"/>
              </w:rPr>
              <w:t xml:space="preserve">Maintain close coordination with the </w:t>
            </w:r>
            <w:r>
              <w:rPr>
                <w:sz w:val="23"/>
                <w:szCs w:val="23"/>
              </w:rPr>
              <w:t>New Business Development team</w:t>
            </w:r>
            <w:r w:rsidRPr="00C6686C">
              <w:rPr>
                <w:sz w:val="23"/>
                <w:szCs w:val="23"/>
              </w:rPr>
              <w:t xml:space="preserve"> for upgrading Education focus issues </w:t>
            </w:r>
            <w:r w:rsidR="004C0442">
              <w:rPr>
                <w:sz w:val="23"/>
                <w:szCs w:val="23"/>
              </w:rPr>
              <w:t xml:space="preserve">regarding </w:t>
            </w:r>
            <w:r w:rsidR="004C0442" w:rsidRPr="00C6686C">
              <w:rPr>
                <w:sz w:val="23"/>
                <w:szCs w:val="23"/>
              </w:rPr>
              <w:t>proposals</w:t>
            </w:r>
            <w:r w:rsidRPr="00C6686C">
              <w:rPr>
                <w:sz w:val="23"/>
                <w:szCs w:val="23"/>
              </w:rPr>
              <w:t xml:space="preserve">. </w:t>
            </w:r>
          </w:p>
          <w:p w14:paraId="51F44C3E" w14:textId="77777777" w:rsidR="00B57B79" w:rsidRPr="004C0442" w:rsidRDefault="00B57B79" w:rsidP="004C0442">
            <w:pPr>
              <w:suppressAutoHyphens w:val="0"/>
              <w:jc w:val="both"/>
              <w:rPr>
                <w:rFonts w:ascii="Gill Sans MT" w:hAnsi="Gill Sans MT" w:cs="Arial"/>
                <w:sz w:val="22"/>
                <w:szCs w:val="22"/>
                <w:lang w:eastAsia="en-US"/>
              </w:rPr>
            </w:pPr>
          </w:p>
          <w:p w14:paraId="3975C578" w14:textId="77777777" w:rsidR="00E25E0F" w:rsidRPr="00493986" w:rsidRDefault="00E25E0F" w:rsidP="00295982">
            <w:pPr>
              <w:jc w:val="both"/>
              <w:rPr>
                <w:rFonts w:ascii="Gill Sans MT" w:hAnsi="Gill Sans MT" w:cs="Arial"/>
                <w:b/>
                <w:sz w:val="22"/>
                <w:szCs w:val="22"/>
                <w:lang w:eastAsia="en-US"/>
              </w:rPr>
            </w:pPr>
            <w:r w:rsidRPr="00493986">
              <w:rPr>
                <w:rFonts w:ascii="Gill Sans MT" w:hAnsi="Gill Sans MT" w:cs="Arial"/>
                <w:b/>
                <w:sz w:val="22"/>
                <w:szCs w:val="22"/>
                <w:lang w:eastAsia="en-US"/>
              </w:rPr>
              <w:t>C. General:</w:t>
            </w:r>
          </w:p>
          <w:p w14:paraId="762561EF" w14:textId="77777777" w:rsidR="00E25E0F" w:rsidRPr="00493986" w:rsidRDefault="00E25E0F" w:rsidP="00295982">
            <w:pPr>
              <w:pStyle w:val="ListParagraph"/>
              <w:numPr>
                <w:ilvl w:val="0"/>
                <w:numId w:val="41"/>
              </w:numPr>
              <w:suppressAutoHyphens w:val="0"/>
              <w:jc w:val="both"/>
              <w:rPr>
                <w:rFonts w:ascii="Gill Sans MT" w:hAnsi="Gill Sans MT" w:cs="Helvetica"/>
                <w:sz w:val="22"/>
                <w:szCs w:val="22"/>
              </w:rPr>
            </w:pPr>
            <w:r w:rsidRPr="00493986">
              <w:rPr>
                <w:rFonts w:ascii="Gill Sans MT" w:hAnsi="Gill Sans MT" w:cs="Helvetica"/>
                <w:sz w:val="22"/>
                <w:szCs w:val="22"/>
              </w:rPr>
              <w:t>Comply with Save the Children policies and practice with respect to child protection, code of conduct, health and safety, equal opportunities and other relevant policies and procedures.</w:t>
            </w:r>
          </w:p>
          <w:p w14:paraId="132B09C2" w14:textId="77777777" w:rsidR="00E25E0F" w:rsidRPr="00493986" w:rsidRDefault="00E25E0F" w:rsidP="00295982">
            <w:pPr>
              <w:pStyle w:val="ListParagraph"/>
              <w:numPr>
                <w:ilvl w:val="0"/>
                <w:numId w:val="41"/>
              </w:numPr>
              <w:suppressAutoHyphens w:val="0"/>
              <w:jc w:val="both"/>
              <w:rPr>
                <w:rFonts w:ascii="Gill Sans MT" w:hAnsi="Gill Sans MT" w:cs="Helvetica"/>
                <w:sz w:val="22"/>
                <w:szCs w:val="22"/>
              </w:rPr>
            </w:pPr>
            <w:r w:rsidRPr="00493986">
              <w:rPr>
                <w:rFonts w:ascii="Gill Sans MT" w:hAnsi="Gill Sans MT" w:cs="Helvetica"/>
                <w:sz w:val="22"/>
                <w:szCs w:val="22"/>
              </w:rPr>
              <w:t xml:space="preserve">Represent Save the Children at local implementing partner’s coordination meetings and cluster if applicable/as requested. </w:t>
            </w:r>
          </w:p>
          <w:p w14:paraId="75221BBC" w14:textId="77777777" w:rsidR="00E25E0F" w:rsidRPr="00493986" w:rsidRDefault="00E25E0F" w:rsidP="00295982">
            <w:pPr>
              <w:pStyle w:val="ListParagraph"/>
              <w:numPr>
                <w:ilvl w:val="0"/>
                <w:numId w:val="41"/>
              </w:numPr>
              <w:suppressAutoHyphens w:val="0"/>
              <w:jc w:val="both"/>
              <w:rPr>
                <w:rFonts w:ascii="Gill Sans MT" w:hAnsi="Gill Sans MT" w:cs="Helvetica"/>
                <w:sz w:val="22"/>
                <w:szCs w:val="22"/>
              </w:rPr>
            </w:pPr>
            <w:r w:rsidRPr="00493986">
              <w:rPr>
                <w:rFonts w:ascii="Gill Sans MT" w:hAnsi="Gill Sans MT" w:cs="Helvetica"/>
                <w:sz w:val="22"/>
                <w:szCs w:val="22"/>
              </w:rPr>
              <w:t>Participate in relevant coordinating meetings/forums as needed.</w:t>
            </w:r>
          </w:p>
          <w:p w14:paraId="388EE758" w14:textId="77777777" w:rsidR="00E25E0F" w:rsidRPr="00493986" w:rsidRDefault="00E25E0F" w:rsidP="00295982">
            <w:pPr>
              <w:pStyle w:val="ListParagraph"/>
              <w:numPr>
                <w:ilvl w:val="0"/>
                <w:numId w:val="41"/>
              </w:numPr>
              <w:suppressAutoHyphens w:val="0"/>
              <w:jc w:val="both"/>
              <w:rPr>
                <w:rFonts w:ascii="Gill Sans MT" w:hAnsi="Gill Sans MT" w:cs="Helvetica"/>
                <w:sz w:val="22"/>
                <w:szCs w:val="22"/>
              </w:rPr>
            </w:pPr>
            <w:r w:rsidRPr="00493986">
              <w:rPr>
                <w:rFonts w:ascii="Gill Sans MT" w:hAnsi="Gill Sans MT" w:cs="Helvetica"/>
                <w:sz w:val="22"/>
                <w:szCs w:val="22"/>
              </w:rPr>
              <w:t xml:space="preserve">Coordinate with other sectors and departments as relevant. </w:t>
            </w:r>
          </w:p>
          <w:p w14:paraId="5D4DF21C" w14:textId="77777777" w:rsidR="00E25E0F" w:rsidRPr="00493986" w:rsidRDefault="00E25E0F" w:rsidP="00295982">
            <w:pPr>
              <w:pStyle w:val="ListParagraph"/>
              <w:numPr>
                <w:ilvl w:val="0"/>
                <w:numId w:val="41"/>
              </w:numPr>
              <w:suppressAutoHyphens w:val="0"/>
              <w:jc w:val="both"/>
              <w:rPr>
                <w:rFonts w:ascii="Gill Sans MT" w:hAnsi="Gill Sans MT" w:cs="Helvetica"/>
                <w:sz w:val="22"/>
                <w:szCs w:val="22"/>
              </w:rPr>
            </w:pPr>
            <w:r w:rsidRPr="00493986">
              <w:rPr>
                <w:rFonts w:ascii="Gill Sans MT" w:hAnsi="Gill Sans MT" w:cs="Helvetica"/>
                <w:sz w:val="22"/>
                <w:szCs w:val="22"/>
              </w:rPr>
              <w:t>In case of emergency, be prepared to contribute to the delivery of an appropriate and timely response.</w:t>
            </w:r>
          </w:p>
          <w:p w14:paraId="124DFF88" w14:textId="77777777" w:rsidR="00E25E0F" w:rsidRPr="00493986" w:rsidRDefault="00E25E0F" w:rsidP="00295982">
            <w:pPr>
              <w:pStyle w:val="ListParagraph"/>
              <w:numPr>
                <w:ilvl w:val="0"/>
                <w:numId w:val="41"/>
              </w:numPr>
              <w:suppressAutoHyphens w:val="0"/>
              <w:jc w:val="both"/>
              <w:rPr>
                <w:rFonts w:ascii="Gill Sans MT" w:hAnsi="Gill Sans MT" w:cs="Helvetica"/>
                <w:sz w:val="22"/>
                <w:szCs w:val="22"/>
              </w:rPr>
            </w:pPr>
            <w:r w:rsidRPr="00493986">
              <w:rPr>
                <w:rFonts w:ascii="Gill Sans MT" w:hAnsi="Gill Sans MT" w:cs="Helvetica"/>
                <w:sz w:val="22"/>
                <w:szCs w:val="22"/>
              </w:rPr>
              <w:t>Any other reasonable duty as may be assigned that is consistent with the nature of the job and level of responsibility.</w:t>
            </w:r>
          </w:p>
          <w:p w14:paraId="5550B256" w14:textId="77777777" w:rsidR="00B0443F" w:rsidRPr="00493986" w:rsidRDefault="00B0443F" w:rsidP="00295982">
            <w:pPr>
              <w:pStyle w:val="ListParagraph"/>
              <w:suppressAutoHyphens w:val="0"/>
              <w:jc w:val="both"/>
              <w:rPr>
                <w:rFonts w:ascii="Gill Sans MT" w:hAnsi="Gill Sans MT" w:cs="Arial"/>
                <w:sz w:val="22"/>
                <w:szCs w:val="22"/>
              </w:rPr>
            </w:pPr>
          </w:p>
        </w:tc>
      </w:tr>
      <w:tr w:rsidR="00187BE0" w:rsidRPr="00493986" w14:paraId="3F05E287"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253A2B69" w14:textId="77777777" w:rsidR="00187BE0" w:rsidRPr="00493986" w:rsidRDefault="00187BE0" w:rsidP="00295982">
            <w:pPr>
              <w:snapToGrid w:val="0"/>
              <w:ind w:left="-24"/>
              <w:jc w:val="both"/>
              <w:rPr>
                <w:rFonts w:ascii="Gill Sans MT" w:hAnsi="Gill Sans MT" w:cs="Arial"/>
                <w:b/>
                <w:sz w:val="22"/>
                <w:szCs w:val="22"/>
              </w:rPr>
            </w:pPr>
            <w:r w:rsidRPr="00493986">
              <w:rPr>
                <w:rFonts w:ascii="Gill Sans MT" w:hAnsi="Gill Sans MT" w:cs="Arial"/>
                <w:b/>
                <w:sz w:val="22"/>
                <w:szCs w:val="22"/>
              </w:rPr>
              <w:lastRenderedPageBreak/>
              <w:t>SKILLS AND BEHAVIOURS (our Values in Practice)</w:t>
            </w:r>
          </w:p>
          <w:p w14:paraId="43A03402" w14:textId="77777777" w:rsidR="00FD5F8D" w:rsidRPr="00493986" w:rsidRDefault="00FD5F8D" w:rsidP="00295982">
            <w:pPr>
              <w:jc w:val="both"/>
              <w:rPr>
                <w:rFonts w:ascii="Gill Sans MT" w:hAnsi="Gill Sans MT" w:cs="Arial"/>
                <w:b/>
                <w:sz w:val="22"/>
                <w:szCs w:val="22"/>
              </w:rPr>
            </w:pPr>
          </w:p>
          <w:p w14:paraId="73F81AE6" w14:textId="77777777" w:rsidR="00A73AB2" w:rsidRPr="00493986" w:rsidRDefault="00A73AB2" w:rsidP="00295982">
            <w:pPr>
              <w:jc w:val="both"/>
              <w:rPr>
                <w:rFonts w:ascii="Gill Sans MT" w:hAnsi="Gill Sans MT" w:cs="Arial"/>
                <w:b/>
                <w:sz w:val="22"/>
                <w:szCs w:val="22"/>
              </w:rPr>
            </w:pPr>
            <w:r w:rsidRPr="00493986">
              <w:rPr>
                <w:rFonts w:ascii="Gill Sans MT" w:hAnsi="Gill Sans MT" w:cs="Arial"/>
                <w:b/>
                <w:sz w:val="22"/>
                <w:szCs w:val="22"/>
              </w:rPr>
              <w:t>Accountability:</w:t>
            </w:r>
          </w:p>
          <w:p w14:paraId="102CD228" w14:textId="77777777" w:rsidR="00A73AB2" w:rsidRPr="00493986" w:rsidRDefault="00A73AB2" w:rsidP="00295982">
            <w:pPr>
              <w:numPr>
                <w:ilvl w:val="0"/>
                <w:numId w:val="1"/>
              </w:numPr>
              <w:jc w:val="both"/>
              <w:rPr>
                <w:rFonts w:ascii="Gill Sans MT" w:hAnsi="Gill Sans MT" w:cs="Arial"/>
                <w:sz w:val="22"/>
                <w:szCs w:val="22"/>
              </w:rPr>
            </w:pPr>
            <w:r w:rsidRPr="00493986">
              <w:rPr>
                <w:rFonts w:ascii="Gill Sans MT" w:hAnsi="Gill Sans MT"/>
                <w:sz w:val="22"/>
                <w:szCs w:val="22"/>
              </w:rPr>
              <w:t xml:space="preserve">Holds </w:t>
            </w:r>
            <w:r w:rsidR="009506E0" w:rsidRPr="00493986">
              <w:rPr>
                <w:rFonts w:ascii="Gill Sans MT" w:hAnsi="Gill Sans MT"/>
                <w:sz w:val="22"/>
                <w:szCs w:val="22"/>
              </w:rPr>
              <w:t>self-accountable</w:t>
            </w:r>
            <w:r w:rsidRPr="00493986">
              <w:rPr>
                <w:rFonts w:ascii="Gill Sans MT" w:hAnsi="Gill Sans MT"/>
                <w:sz w:val="22"/>
                <w:szCs w:val="22"/>
              </w:rPr>
              <w:t xml:space="preserve"> for making deci</w:t>
            </w:r>
            <w:r w:rsidRPr="00493986">
              <w:rPr>
                <w:rFonts w:ascii="Gill Sans MT" w:hAnsi="Gill Sans MT" w:cs="Arial"/>
                <w:sz w:val="22"/>
                <w:szCs w:val="22"/>
              </w:rPr>
              <w:t>sions, managing resources efficiently, achieving and role modelling Save the Children values</w:t>
            </w:r>
          </w:p>
          <w:p w14:paraId="228711E3" w14:textId="77777777" w:rsidR="00A73AB2" w:rsidRPr="00493986" w:rsidRDefault="00A73AB2" w:rsidP="00295982">
            <w:pPr>
              <w:numPr>
                <w:ilvl w:val="0"/>
                <w:numId w:val="1"/>
              </w:numPr>
              <w:jc w:val="both"/>
              <w:rPr>
                <w:rFonts w:ascii="Gill Sans MT" w:hAnsi="Gill Sans MT" w:cs="Arial"/>
                <w:b/>
                <w:sz w:val="22"/>
                <w:szCs w:val="22"/>
              </w:rPr>
            </w:pPr>
            <w:r w:rsidRPr="00493986">
              <w:rPr>
                <w:rFonts w:ascii="Gill Sans MT" w:hAnsi="Gill Sans MT"/>
                <w:sz w:val="22"/>
                <w:szCs w:val="22"/>
              </w:rPr>
              <w:t>Holds the team and partners accountable to deliver on their responsibilities - giving them the freedom to deliver in the best way they see fit, providing the nec</w:t>
            </w:r>
            <w:r w:rsidRPr="00493986">
              <w:rPr>
                <w:rFonts w:ascii="Gill Sans MT" w:hAnsi="Gill Sans MT" w:cs="Arial"/>
                <w:sz w:val="22"/>
                <w:szCs w:val="22"/>
              </w:rPr>
              <w:t>essary development to improve performance and applying appropriate consequences when results are not achieved</w:t>
            </w:r>
          </w:p>
          <w:p w14:paraId="32C604A3" w14:textId="77777777" w:rsidR="00FD5F8D" w:rsidRPr="00493986" w:rsidRDefault="00FD5F8D" w:rsidP="00295982">
            <w:pPr>
              <w:jc w:val="both"/>
              <w:rPr>
                <w:rFonts w:ascii="Gill Sans MT" w:hAnsi="Gill Sans MT" w:cs="Arial"/>
                <w:b/>
                <w:sz w:val="22"/>
                <w:szCs w:val="22"/>
              </w:rPr>
            </w:pPr>
          </w:p>
          <w:p w14:paraId="71ACAC84" w14:textId="77777777" w:rsidR="00A73AB2" w:rsidRPr="00493986" w:rsidRDefault="00A73AB2" w:rsidP="00295982">
            <w:pPr>
              <w:jc w:val="both"/>
              <w:rPr>
                <w:rFonts w:ascii="Gill Sans MT" w:hAnsi="Gill Sans MT" w:cs="Arial"/>
                <w:b/>
                <w:sz w:val="22"/>
                <w:szCs w:val="22"/>
              </w:rPr>
            </w:pPr>
            <w:r w:rsidRPr="00493986">
              <w:rPr>
                <w:rFonts w:ascii="Gill Sans MT" w:hAnsi="Gill Sans MT" w:cs="Arial"/>
                <w:b/>
                <w:sz w:val="22"/>
                <w:szCs w:val="22"/>
              </w:rPr>
              <w:t>Ambition:</w:t>
            </w:r>
          </w:p>
          <w:p w14:paraId="086332DA" w14:textId="77777777" w:rsidR="00A73AB2" w:rsidRPr="00493986" w:rsidRDefault="00A73AB2" w:rsidP="00295982">
            <w:pPr>
              <w:numPr>
                <w:ilvl w:val="0"/>
                <w:numId w:val="1"/>
              </w:numPr>
              <w:jc w:val="both"/>
              <w:rPr>
                <w:rFonts w:ascii="Gill Sans MT" w:hAnsi="Gill Sans MT" w:cs="Arial"/>
                <w:sz w:val="22"/>
                <w:szCs w:val="22"/>
              </w:rPr>
            </w:pPr>
            <w:r w:rsidRPr="00493986">
              <w:rPr>
                <w:rFonts w:ascii="Gill Sans MT" w:hAnsi="Gill Sans MT"/>
                <w:sz w:val="22"/>
                <w:szCs w:val="22"/>
              </w:rPr>
              <w:t>Sets ambitious and challenging goals for themselves (and their team), takes responsibility for their own personal development and enco</w:t>
            </w:r>
            <w:r w:rsidRPr="00493986">
              <w:rPr>
                <w:rFonts w:ascii="Gill Sans MT" w:hAnsi="Gill Sans MT" w:cs="Arial"/>
                <w:sz w:val="22"/>
                <w:szCs w:val="22"/>
              </w:rPr>
              <w:t>urages others to do the same</w:t>
            </w:r>
          </w:p>
          <w:p w14:paraId="60A28213" w14:textId="77777777" w:rsidR="00A73AB2" w:rsidRPr="00493986" w:rsidRDefault="00A73AB2" w:rsidP="00295982">
            <w:pPr>
              <w:numPr>
                <w:ilvl w:val="0"/>
                <w:numId w:val="1"/>
              </w:numPr>
              <w:jc w:val="both"/>
              <w:rPr>
                <w:rFonts w:ascii="Gill Sans MT" w:hAnsi="Gill Sans MT"/>
                <w:sz w:val="22"/>
                <w:szCs w:val="22"/>
              </w:rPr>
            </w:pPr>
            <w:r w:rsidRPr="00493986">
              <w:rPr>
                <w:rFonts w:ascii="Gill Sans MT" w:hAnsi="Gill Sans MT"/>
                <w:sz w:val="22"/>
                <w:szCs w:val="22"/>
              </w:rPr>
              <w:t>Widely shares their personal vision for Save the Children, engages and motivates others</w:t>
            </w:r>
          </w:p>
          <w:p w14:paraId="55650B89" w14:textId="77777777" w:rsidR="00A73AB2" w:rsidRPr="00493986" w:rsidRDefault="00A73AB2" w:rsidP="00295982">
            <w:pPr>
              <w:numPr>
                <w:ilvl w:val="0"/>
                <w:numId w:val="1"/>
              </w:numPr>
              <w:jc w:val="both"/>
              <w:rPr>
                <w:rFonts w:ascii="Gill Sans MT" w:hAnsi="Gill Sans MT"/>
                <w:sz w:val="22"/>
                <w:szCs w:val="22"/>
              </w:rPr>
            </w:pPr>
            <w:r w:rsidRPr="00493986">
              <w:rPr>
                <w:rFonts w:ascii="Gill Sans MT" w:hAnsi="Gill Sans MT"/>
                <w:sz w:val="22"/>
                <w:szCs w:val="22"/>
              </w:rPr>
              <w:t>Future o</w:t>
            </w:r>
            <w:r w:rsidR="00EC623C" w:rsidRPr="00493986">
              <w:rPr>
                <w:rFonts w:ascii="Gill Sans MT" w:hAnsi="Gill Sans MT"/>
                <w:sz w:val="22"/>
                <w:szCs w:val="22"/>
              </w:rPr>
              <w:t>rientated, thinks strategically</w:t>
            </w:r>
          </w:p>
          <w:p w14:paraId="2078718B" w14:textId="77777777" w:rsidR="00EC623C" w:rsidRPr="00493986" w:rsidRDefault="00EC623C" w:rsidP="00295982">
            <w:pPr>
              <w:ind w:left="360"/>
              <w:jc w:val="both"/>
              <w:rPr>
                <w:rFonts w:ascii="Gill Sans MT" w:hAnsi="Gill Sans MT"/>
                <w:sz w:val="22"/>
                <w:szCs w:val="22"/>
              </w:rPr>
            </w:pPr>
          </w:p>
          <w:p w14:paraId="47A8B51E" w14:textId="77777777" w:rsidR="00A73AB2" w:rsidRPr="00493986" w:rsidRDefault="00A73AB2" w:rsidP="00295982">
            <w:pPr>
              <w:jc w:val="both"/>
              <w:rPr>
                <w:rFonts w:ascii="Gill Sans MT" w:hAnsi="Gill Sans MT" w:cs="Arial"/>
                <w:b/>
                <w:sz w:val="22"/>
                <w:szCs w:val="22"/>
              </w:rPr>
            </w:pPr>
            <w:r w:rsidRPr="00493986">
              <w:rPr>
                <w:rFonts w:ascii="Gill Sans MT" w:hAnsi="Gill Sans MT" w:cs="Arial"/>
                <w:b/>
                <w:sz w:val="22"/>
                <w:szCs w:val="22"/>
              </w:rPr>
              <w:t>Collaboration:</w:t>
            </w:r>
          </w:p>
          <w:p w14:paraId="2E390EA6" w14:textId="77777777" w:rsidR="00A73AB2" w:rsidRPr="00493986" w:rsidRDefault="00A73AB2" w:rsidP="00295982">
            <w:pPr>
              <w:numPr>
                <w:ilvl w:val="0"/>
                <w:numId w:val="1"/>
              </w:numPr>
              <w:jc w:val="both"/>
              <w:rPr>
                <w:rFonts w:ascii="Gill Sans MT" w:hAnsi="Gill Sans MT"/>
                <w:sz w:val="22"/>
                <w:szCs w:val="22"/>
              </w:rPr>
            </w:pPr>
            <w:r w:rsidRPr="00493986">
              <w:rPr>
                <w:rFonts w:ascii="Gill Sans MT" w:hAnsi="Gill Sans MT"/>
                <w:sz w:val="22"/>
                <w:szCs w:val="22"/>
              </w:rPr>
              <w:t>Builds and maintains effective relationships, with their team, colleagues, Members and external partners and supporters</w:t>
            </w:r>
          </w:p>
          <w:p w14:paraId="5DF3CC79" w14:textId="77777777" w:rsidR="00A73AB2" w:rsidRPr="00493986" w:rsidRDefault="00A73AB2" w:rsidP="00295982">
            <w:pPr>
              <w:numPr>
                <w:ilvl w:val="0"/>
                <w:numId w:val="1"/>
              </w:numPr>
              <w:jc w:val="both"/>
              <w:rPr>
                <w:rFonts w:ascii="Gill Sans MT" w:hAnsi="Gill Sans MT"/>
                <w:sz w:val="22"/>
                <w:szCs w:val="22"/>
              </w:rPr>
            </w:pPr>
            <w:r w:rsidRPr="00493986">
              <w:rPr>
                <w:rFonts w:ascii="Gill Sans MT" w:hAnsi="Gill Sans MT"/>
                <w:sz w:val="22"/>
                <w:szCs w:val="22"/>
              </w:rPr>
              <w:t>Values diversity, sees it as a source of competitive strength</w:t>
            </w:r>
          </w:p>
          <w:p w14:paraId="6CF81373" w14:textId="77777777" w:rsidR="00A73AB2" w:rsidRPr="00493986" w:rsidRDefault="00A73AB2" w:rsidP="00295982">
            <w:pPr>
              <w:numPr>
                <w:ilvl w:val="0"/>
                <w:numId w:val="1"/>
              </w:numPr>
              <w:jc w:val="both"/>
              <w:rPr>
                <w:rFonts w:ascii="Gill Sans MT" w:hAnsi="Gill Sans MT"/>
                <w:b/>
                <w:sz w:val="22"/>
                <w:szCs w:val="22"/>
              </w:rPr>
            </w:pPr>
            <w:r w:rsidRPr="00493986">
              <w:rPr>
                <w:rFonts w:ascii="Gill Sans MT" w:hAnsi="Gill Sans MT"/>
                <w:sz w:val="22"/>
                <w:szCs w:val="22"/>
              </w:rPr>
              <w:t>Approachable, good listener, easy to talk to</w:t>
            </w:r>
          </w:p>
          <w:p w14:paraId="040F0649" w14:textId="77777777" w:rsidR="00D70D1E" w:rsidRPr="00493986" w:rsidRDefault="00D70D1E" w:rsidP="00295982">
            <w:pPr>
              <w:jc w:val="both"/>
              <w:rPr>
                <w:rFonts w:ascii="Gill Sans MT" w:hAnsi="Gill Sans MT" w:cs="Arial"/>
                <w:b/>
                <w:sz w:val="22"/>
                <w:szCs w:val="22"/>
              </w:rPr>
            </w:pPr>
          </w:p>
          <w:p w14:paraId="4F70DA63" w14:textId="77777777" w:rsidR="00A73AB2" w:rsidRPr="00493986" w:rsidRDefault="00A73AB2" w:rsidP="00295982">
            <w:pPr>
              <w:jc w:val="both"/>
              <w:rPr>
                <w:rFonts w:ascii="Gill Sans MT" w:hAnsi="Gill Sans MT" w:cs="Arial"/>
                <w:b/>
                <w:sz w:val="22"/>
                <w:szCs w:val="22"/>
              </w:rPr>
            </w:pPr>
            <w:r w:rsidRPr="00493986">
              <w:rPr>
                <w:rFonts w:ascii="Gill Sans MT" w:hAnsi="Gill Sans MT" w:cs="Arial"/>
                <w:b/>
                <w:sz w:val="22"/>
                <w:szCs w:val="22"/>
              </w:rPr>
              <w:t>Creativity:</w:t>
            </w:r>
          </w:p>
          <w:p w14:paraId="3776E6D3" w14:textId="77777777" w:rsidR="00A73AB2" w:rsidRPr="00493986" w:rsidRDefault="00A73AB2" w:rsidP="00295982">
            <w:pPr>
              <w:numPr>
                <w:ilvl w:val="0"/>
                <w:numId w:val="1"/>
              </w:numPr>
              <w:jc w:val="both"/>
              <w:rPr>
                <w:rFonts w:ascii="Gill Sans MT" w:hAnsi="Gill Sans MT" w:cs="Arial"/>
                <w:sz w:val="22"/>
                <w:szCs w:val="22"/>
              </w:rPr>
            </w:pPr>
            <w:r w:rsidRPr="00493986">
              <w:rPr>
                <w:rFonts w:ascii="Gill Sans MT" w:hAnsi="Gill Sans MT"/>
                <w:sz w:val="22"/>
                <w:szCs w:val="22"/>
              </w:rPr>
              <w:t xml:space="preserve">Develops </w:t>
            </w:r>
            <w:r w:rsidRPr="00493986">
              <w:rPr>
                <w:rFonts w:ascii="Gill Sans MT" w:hAnsi="Gill Sans MT" w:cs="Arial"/>
                <w:sz w:val="22"/>
                <w:szCs w:val="22"/>
              </w:rPr>
              <w:t>and encourages new and innovative solutions</w:t>
            </w:r>
          </w:p>
          <w:p w14:paraId="678204D7" w14:textId="77777777" w:rsidR="00A73AB2" w:rsidRPr="00493986" w:rsidRDefault="00A73AB2" w:rsidP="00295982">
            <w:pPr>
              <w:numPr>
                <w:ilvl w:val="0"/>
                <w:numId w:val="1"/>
              </w:numPr>
              <w:jc w:val="both"/>
              <w:rPr>
                <w:rFonts w:ascii="Gill Sans MT" w:hAnsi="Gill Sans MT"/>
                <w:b/>
                <w:sz w:val="22"/>
                <w:szCs w:val="22"/>
              </w:rPr>
            </w:pPr>
            <w:r w:rsidRPr="00493986">
              <w:rPr>
                <w:rFonts w:ascii="Gill Sans MT" w:hAnsi="Gill Sans MT"/>
                <w:sz w:val="22"/>
                <w:szCs w:val="22"/>
              </w:rPr>
              <w:t>Willing to take disciplined risks</w:t>
            </w:r>
          </w:p>
          <w:p w14:paraId="0200A44B" w14:textId="77777777" w:rsidR="00FD5F8D" w:rsidRPr="00493986" w:rsidRDefault="00FD5F8D" w:rsidP="00295982">
            <w:pPr>
              <w:jc w:val="both"/>
              <w:rPr>
                <w:rFonts w:ascii="Gill Sans MT" w:hAnsi="Gill Sans MT" w:cs="Arial"/>
                <w:b/>
                <w:sz w:val="22"/>
                <w:szCs w:val="22"/>
              </w:rPr>
            </w:pPr>
          </w:p>
          <w:p w14:paraId="6DAB9235" w14:textId="77777777" w:rsidR="00A73AB2" w:rsidRPr="00493986" w:rsidRDefault="00A73AB2" w:rsidP="00295982">
            <w:pPr>
              <w:jc w:val="both"/>
              <w:rPr>
                <w:rFonts w:ascii="Gill Sans MT" w:hAnsi="Gill Sans MT" w:cs="Arial"/>
                <w:b/>
                <w:sz w:val="22"/>
                <w:szCs w:val="22"/>
              </w:rPr>
            </w:pPr>
            <w:r w:rsidRPr="00493986">
              <w:rPr>
                <w:rFonts w:ascii="Gill Sans MT" w:hAnsi="Gill Sans MT" w:cs="Arial"/>
                <w:b/>
                <w:sz w:val="22"/>
                <w:szCs w:val="22"/>
              </w:rPr>
              <w:t>Integrity:</w:t>
            </w:r>
          </w:p>
          <w:p w14:paraId="467A9485" w14:textId="77777777" w:rsidR="00187BE0" w:rsidRPr="00B57B79" w:rsidRDefault="00A73AB2" w:rsidP="00295982">
            <w:pPr>
              <w:numPr>
                <w:ilvl w:val="0"/>
                <w:numId w:val="1"/>
              </w:numPr>
              <w:jc w:val="both"/>
              <w:rPr>
                <w:rFonts w:ascii="Gill Sans MT" w:hAnsi="Gill Sans MT" w:cs="Arial"/>
                <w:sz w:val="22"/>
                <w:szCs w:val="22"/>
              </w:rPr>
            </w:pPr>
            <w:r w:rsidRPr="00493986">
              <w:rPr>
                <w:rFonts w:ascii="Gill Sans MT" w:hAnsi="Gill Sans MT"/>
                <w:sz w:val="22"/>
                <w:szCs w:val="22"/>
              </w:rPr>
              <w:t>Honest, encourages openness and transparency</w:t>
            </w:r>
          </w:p>
          <w:p w14:paraId="6A14E79A" w14:textId="12C263C7" w:rsidR="00B57B79" w:rsidRPr="00493986" w:rsidRDefault="00B57B79" w:rsidP="00B57B79">
            <w:pPr>
              <w:ind w:left="360"/>
              <w:jc w:val="both"/>
              <w:rPr>
                <w:rFonts w:ascii="Gill Sans MT" w:hAnsi="Gill Sans MT" w:cs="Arial"/>
                <w:sz w:val="22"/>
                <w:szCs w:val="22"/>
              </w:rPr>
            </w:pPr>
          </w:p>
        </w:tc>
      </w:tr>
      <w:tr w:rsidR="00D70D1E" w:rsidRPr="00493986" w14:paraId="691339E2"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5FD017E1" w14:textId="77777777" w:rsidR="00D70D1E" w:rsidRPr="00493986" w:rsidRDefault="00D70D1E" w:rsidP="00295982">
            <w:pPr>
              <w:jc w:val="both"/>
              <w:rPr>
                <w:rFonts w:ascii="Gill Sans MT" w:hAnsi="Gill Sans MT" w:cs="Arial"/>
                <w:b/>
                <w:sz w:val="22"/>
                <w:szCs w:val="22"/>
              </w:rPr>
            </w:pPr>
            <w:r w:rsidRPr="00493986">
              <w:rPr>
                <w:rFonts w:ascii="Gill Sans MT" w:hAnsi="Gill Sans MT" w:cs="Arial"/>
                <w:b/>
                <w:sz w:val="22"/>
                <w:szCs w:val="22"/>
              </w:rPr>
              <w:lastRenderedPageBreak/>
              <w:t xml:space="preserve">QUALIFICATIONS </w:t>
            </w:r>
          </w:p>
          <w:p w14:paraId="174A13E5" w14:textId="72E33D5F" w:rsidR="00D70D1E" w:rsidRDefault="00D70D1E" w:rsidP="00295982">
            <w:pPr>
              <w:jc w:val="both"/>
              <w:rPr>
                <w:rFonts w:ascii="Gill Sans MT" w:hAnsi="Gill Sans MT"/>
                <w:sz w:val="22"/>
                <w:szCs w:val="22"/>
              </w:rPr>
            </w:pPr>
            <w:r w:rsidRPr="00493986">
              <w:rPr>
                <w:rFonts w:ascii="Gill Sans MT" w:hAnsi="Gill Sans MT" w:cs="Arial"/>
                <w:b/>
                <w:sz w:val="22"/>
                <w:szCs w:val="22"/>
              </w:rPr>
              <w:t>Academic:</w:t>
            </w:r>
            <w:r w:rsidRPr="00493986">
              <w:rPr>
                <w:rFonts w:ascii="Gill Sans MT" w:hAnsi="Gill Sans MT" w:cs="Arial"/>
                <w:sz w:val="22"/>
                <w:szCs w:val="22"/>
              </w:rPr>
              <w:t xml:space="preserve"> </w:t>
            </w:r>
            <w:r w:rsidR="00493986" w:rsidRPr="00493986">
              <w:rPr>
                <w:rFonts w:ascii="Gill Sans MT" w:hAnsi="Gill Sans MT"/>
                <w:sz w:val="22"/>
                <w:szCs w:val="22"/>
              </w:rPr>
              <w:t>Master</w:t>
            </w:r>
            <w:r w:rsidR="00F279C9">
              <w:rPr>
                <w:rFonts w:ascii="Gill Sans MT" w:hAnsi="Gill Sans MT"/>
                <w:sz w:val="22"/>
                <w:szCs w:val="22"/>
              </w:rPr>
              <w:t>’s</w:t>
            </w:r>
            <w:r w:rsidR="00FD6AD2">
              <w:rPr>
                <w:rFonts w:ascii="Gill Sans MT" w:hAnsi="Gill Sans MT"/>
                <w:sz w:val="22"/>
                <w:szCs w:val="22"/>
              </w:rPr>
              <w:t xml:space="preserve"> </w:t>
            </w:r>
            <w:r w:rsidR="00493986" w:rsidRPr="00493986">
              <w:rPr>
                <w:rFonts w:ascii="Gill Sans MT" w:hAnsi="Gill Sans MT"/>
                <w:sz w:val="22"/>
                <w:szCs w:val="22"/>
              </w:rPr>
              <w:t xml:space="preserve">Degree, preferably in Education/Social Science/Development Studies and other relevant faculties. </w:t>
            </w:r>
          </w:p>
          <w:p w14:paraId="4D30ED7A" w14:textId="67A09A3D" w:rsidR="00B57B79" w:rsidRPr="00493986" w:rsidRDefault="00B57B79" w:rsidP="00295982">
            <w:pPr>
              <w:jc w:val="both"/>
              <w:rPr>
                <w:rFonts w:ascii="Gill Sans MT" w:hAnsi="Gill Sans MT"/>
                <w:sz w:val="22"/>
                <w:szCs w:val="22"/>
              </w:rPr>
            </w:pPr>
          </w:p>
        </w:tc>
      </w:tr>
      <w:tr w:rsidR="00187BE0" w:rsidRPr="00493986" w14:paraId="146F74F1"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21A087C4" w14:textId="77777777" w:rsidR="00187BE0" w:rsidRPr="00493986" w:rsidRDefault="00187BE0" w:rsidP="00295982">
            <w:pPr>
              <w:snapToGrid w:val="0"/>
              <w:jc w:val="both"/>
              <w:rPr>
                <w:rFonts w:ascii="Gill Sans MT" w:hAnsi="Gill Sans MT" w:cs="Arial"/>
                <w:b/>
                <w:sz w:val="22"/>
                <w:szCs w:val="22"/>
              </w:rPr>
            </w:pPr>
            <w:r w:rsidRPr="00493986">
              <w:rPr>
                <w:rFonts w:ascii="Gill Sans MT" w:hAnsi="Gill Sans MT" w:cs="Arial"/>
                <w:b/>
                <w:sz w:val="22"/>
                <w:szCs w:val="22"/>
              </w:rPr>
              <w:t>EXPERIENCE</w:t>
            </w:r>
            <w:r w:rsidR="00D70D1E" w:rsidRPr="00493986">
              <w:rPr>
                <w:rFonts w:ascii="Gill Sans MT" w:hAnsi="Gill Sans MT" w:cs="Arial"/>
                <w:b/>
                <w:sz w:val="22"/>
                <w:szCs w:val="22"/>
              </w:rPr>
              <w:t xml:space="preserve"> AND SKILLS</w:t>
            </w:r>
          </w:p>
          <w:p w14:paraId="26853CED" w14:textId="77777777" w:rsidR="00D53172" w:rsidRPr="00493986" w:rsidRDefault="00D53172" w:rsidP="00295982">
            <w:pPr>
              <w:snapToGrid w:val="0"/>
              <w:jc w:val="both"/>
              <w:rPr>
                <w:rFonts w:ascii="Gill Sans MT" w:hAnsi="Gill Sans MT" w:cs="Arial"/>
                <w:b/>
                <w:sz w:val="22"/>
                <w:szCs w:val="22"/>
              </w:rPr>
            </w:pPr>
          </w:p>
          <w:p w14:paraId="607F17F4" w14:textId="77777777" w:rsidR="000C169E" w:rsidRPr="00493986" w:rsidRDefault="000C169E" w:rsidP="00295982">
            <w:pPr>
              <w:jc w:val="both"/>
              <w:rPr>
                <w:rFonts w:ascii="Gill Sans MT" w:hAnsi="Gill Sans MT" w:cs="Arial"/>
                <w:b/>
                <w:sz w:val="22"/>
                <w:szCs w:val="22"/>
              </w:rPr>
            </w:pPr>
            <w:r w:rsidRPr="00493986">
              <w:rPr>
                <w:rFonts w:ascii="Gill Sans MT" w:hAnsi="Gill Sans MT" w:cs="Arial"/>
                <w:b/>
                <w:sz w:val="22"/>
                <w:szCs w:val="22"/>
              </w:rPr>
              <w:t>ESSENTIAL</w:t>
            </w:r>
          </w:p>
          <w:p w14:paraId="06C6CCE7" w14:textId="77777777" w:rsidR="000C169E" w:rsidRPr="00493986" w:rsidRDefault="000C169E" w:rsidP="00295982">
            <w:pPr>
              <w:jc w:val="both"/>
              <w:rPr>
                <w:rFonts w:ascii="Gill Sans MT" w:hAnsi="Gill Sans MT" w:cs="Arial"/>
                <w:b/>
                <w:sz w:val="22"/>
                <w:szCs w:val="22"/>
              </w:rPr>
            </w:pPr>
          </w:p>
          <w:p w14:paraId="13AF648E" w14:textId="7857D5FE" w:rsidR="00097C3A" w:rsidRPr="00493986" w:rsidRDefault="00D53172" w:rsidP="00295982">
            <w:pPr>
              <w:jc w:val="both"/>
              <w:rPr>
                <w:rFonts w:ascii="Gill Sans MT" w:hAnsi="Gill Sans MT"/>
                <w:sz w:val="22"/>
                <w:szCs w:val="22"/>
              </w:rPr>
            </w:pPr>
            <w:r w:rsidRPr="00493986">
              <w:rPr>
                <w:rFonts w:ascii="Gill Sans MT" w:hAnsi="Gill Sans MT" w:cs="Arial"/>
                <w:b/>
                <w:sz w:val="22"/>
                <w:szCs w:val="22"/>
              </w:rPr>
              <w:t>Working Experience:</w:t>
            </w:r>
            <w:r w:rsidRPr="00493986">
              <w:rPr>
                <w:rFonts w:ascii="Gill Sans MT" w:hAnsi="Gill Sans MT" w:cs="Arial"/>
                <w:sz w:val="22"/>
                <w:szCs w:val="22"/>
              </w:rPr>
              <w:t xml:space="preserve"> </w:t>
            </w:r>
            <w:r w:rsidR="00097C3A" w:rsidRPr="00493986">
              <w:rPr>
                <w:rFonts w:ascii="Gill Sans MT" w:hAnsi="Gill Sans MT"/>
                <w:sz w:val="22"/>
                <w:szCs w:val="22"/>
              </w:rPr>
              <w:t xml:space="preserve">At least </w:t>
            </w:r>
            <w:r w:rsidR="001B7747">
              <w:rPr>
                <w:rFonts w:ascii="Gill Sans MT" w:hAnsi="Gill Sans MT"/>
                <w:sz w:val="22"/>
                <w:szCs w:val="22"/>
              </w:rPr>
              <w:t>5</w:t>
            </w:r>
            <w:r w:rsidR="00097C3A" w:rsidRPr="00493986">
              <w:rPr>
                <w:rFonts w:ascii="Gill Sans MT" w:hAnsi="Gill Sans MT"/>
                <w:sz w:val="22"/>
                <w:szCs w:val="22"/>
              </w:rPr>
              <w:t xml:space="preserve"> years of relevan</w:t>
            </w:r>
            <w:r w:rsidR="000C169E" w:rsidRPr="00493986">
              <w:rPr>
                <w:rFonts w:ascii="Gill Sans MT" w:hAnsi="Gill Sans MT"/>
                <w:sz w:val="22"/>
                <w:szCs w:val="22"/>
              </w:rPr>
              <w:t xml:space="preserve">t working </w:t>
            </w:r>
            <w:r w:rsidR="001F4BEC" w:rsidRPr="00493986">
              <w:rPr>
                <w:rFonts w:ascii="Gill Sans MT" w:hAnsi="Gill Sans MT"/>
                <w:sz w:val="22"/>
                <w:szCs w:val="22"/>
              </w:rPr>
              <w:t>experience</w:t>
            </w:r>
            <w:r w:rsidR="00F34764">
              <w:rPr>
                <w:rFonts w:ascii="Gill Sans MT" w:hAnsi="Gill Sans MT"/>
                <w:sz w:val="22"/>
                <w:szCs w:val="22"/>
              </w:rPr>
              <w:t xml:space="preserve"> in development or humanitarian setting</w:t>
            </w:r>
            <w:r w:rsidR="00922956" w:rsidRPr="00493986">
              <w:rPr>
                <w:rFonts w:ascii="Gill Sans MT" w:hAnsi="Gill Sans MT"/>
                <w:sz w:val="22"/>
                <w:szCs w:val="22"/>
              </w:rPr>
              <w:t xml:space="preserve">, preferably in </w:t>
            </w:r>
            <w:r w:rsidR="004F3C2B">
              <w:rPr>
                <w:rFonts w:ascii="Gill Sans MT" w:hAnsi="Gill Sans MT"/>
                <w:sz w:val="22"/>
                <w:szCs w:val="22"/>
              </w:rPr>
              <w:t>E</w:t>
            </w:r>
            <w:r w:rsidR="00493986" w:rsidRPr="00493986">
              <w:rPr>
                <w:rFonts w:ascii="Gill Sans MT" w:hAnsi="Gill Sans MT"/>
                <w:sz w:val="22"/>
                <w:szCs w:val="22"/>
              </w:rPr>
              <w:t xml:space="preserve">ducation </w:t>
            </w:r>
            <w:r w:rsidR="004F3C2B">
              <w:rPr>
                <w:rFonts w:ascii="Gill Sans MT" w:hAnsi="Gill Sans MT"/>
                <w:sz w:val="22"/>
                <w:szCs w:val="22"/>
              </w:rPr>
              <w:t xml:space="preserve">and Education in Emergency (EiE) </w:t>
            </w:r>
            <w:r w:rsidR="00493986" w:rsidRPr="00493986">
              <w:rPr>
                <w:rFonts w:ascii="Gill Sans MT" w:hAnsi="Gill Sans MT"/>
                <w:sz w:val="22"/>
                <w:szCs w:val="22"/>
              </w:rPr>
              <w:t>p</w:t>
            </w:r>
            <w:r w:rsidR="00922956" w:rsidRPr="00493986">
              <w:rPr>
                <w:rFonts w:ascii="Gill Sans MT" w:hAnsi="Gill Sans MT"/>
                <w:sz w:val="22"/>
                <w:szCs w:val="22"/>
              </w:rPr>
              <w:t>rogram</w:t>
            </w:r>
          </w:p>
          <w:p w14:paraId="4AB15CA0" w14:textId="77777777" w:rsidR="00230C32" w:rsidRPr="00493986" w:rsidRDefault="00230C32" w:rsidP="00295982">
            <w:pPr>
              <w:jc w:val="both"/>
              <w:rPr>
                <w:rFonts w:ascii="Gill Sans MT" w:hAnsi="Gill Sans MT" w:cs="Arial"/>
                <w:b/>
                <w:bCs/>
                <w:sz w:val="22"/>
                <w:szCs w:val="22"/>
              </w:rPr>
            </w:pPr>
          </w:p>
          <w:p w14:paraId="113B3314" w14:textId="12B64FC3" w:rsidR="00493986" w:rsidRPr="00493986" w:rsidRDefault="00F34764" w:rsidP="00295982">
            <w:pPr>
              <w:jc w:val="both"/>
              <w:rPr>
                <w:rFonts w:ascii="Gill Sans MT" w:hAnsi="Gill Sans MT"/>
                <w:sz w:val="22"/>
                <w:szCs w:val="22"/>
              </w:rPr>
            </w:pPr>
            <w:r>
              <w:rPr>
                <w:rFonts w:ascii="Gill Sans MT" w:hAnsi="Gill Sans MT" w:cs="Arial"/>
                <w:b/>
                <w:bCs/>
                <w:sz w:val="22"/>
                <w:szCs w:val="22"/>
              </w:rPr>
              <w:t xml:space="preserve">Required </w:t>
            </w:r>
            <w:r w:rsidR="00437889">
              <w:rPr>
                <w:rFonts w:ascii="Gill Sans MT" w:hAnsi="Gill Sans MT" w:cs="Arial"/>
                <w:b/>
                <w:bCs/>
                <w:sz w:val="22"/>
                <w:szCs w:val="22"/>
              </w:rPr>
              <w:t>Expertise:</w:t>
            </w:r>
            <w:r w:rsidR="00D53172" w:rsidRPr="00493986">
              <w:rPr>
                <w:rFonts w:ascii="Gill Sans MT" w:hAnsi="Gill Sans MT" w:cs="Arial"/>
                <w:bCs/>
                <w:sz w:val="22"/>
                <w:szCs w:val="22"/>
              </w:rPr>
              <w:t xml:space="preserve"> </w:t>
            </w:r>
            <w:r w:rsidR="00493986" w:rsidRPr="00493986">
              <w:rPr>
                <w:rFonts w:ascii="Gill Sans MT" w:hAnsi="Gill Sans MT"/>
                <w:sz w:val="22"/>
                <w:szCs w:val="22"/>
              </w:rPr>
              <w:t xml:space="preserve">Advanced knowledge </w:t>
            </w:r>
            <w:r w:rsidR="00904247">
              <w:rPr>
                <w:rFonts w:ascii="Gill Sans MT" w:hAnsi="Gill Sans MT"/>
                <w:sz w:val="22"/>
                <w:szCs w:val="22"/>
              </w:rPr>
              <w:t xml:space="preserve">on pedagogy, material development, </w:t>
            </w:r>
            <w:r>
              <w:rPr>
                <w:rFonts w:ascii="Gill Sans MT" w:hAnsi="Gill Sans MT"/>
                <w:sz w:val="22"/>
                <w:szCs w:val="22"/>
              </w:rPr>
              <w:t xml:space="preserve">conducting </w:t>
            </w:r>
            <w:r w:rsidR="00904247">
              <w:rPr>
                <w:rFonts w:ascii="Gill Sans MT" w:hAnsi="Gill Sans MT"/>
                <w:sz w:val="22"/>
                <w:szCs w:val="22"/>
              </w:rPr>
              <w:t>training</w:t>
            </w:r>
            <w:r>
              <w:rPr>
                <w:rFonts w:ascii="Gill Sans MT" w:hAnsi="Gill Sans MT"/>
                <w:sz w:val="22"/>
                <w:szCs w:val="22"/>
              </w:rPr>
              <w:t xml:space="preserve"> and</w:t>
            </w:r>
            <w:r w:rsidR="00904247">
              <w:rPr>
                <w:rFonts w:ascii="Gill Sans MT" w:hAnsi="Gill Sans MT"/>
                <w:sz w:val="22"/>
                <w:szCs w:val="22"/>
              </w:rPr>
              <w:t xml:space="preserve"> module </w:t>
            </w:r>
            <w:r w:rsidR="00E62929">
              <w:rPr>
                <w:rFonts w:ascii="Gill Sans MT" w:hAnsi="Gill Sans MT"/>
                <w:sz w:val="22"/>
                <w:szCs w:val="22"/>
              </w:rPr>
              <w:t xml:space="preserve">development, </w:t>
            </w:r>
            <w:r w:rsidR="00431D57">
              <w:rPr>
                <w:rFonts w:ascii="Gill Sans MT" w:hAnsi="Gill Sans MT"/>
                <w:sz w:val="22"/>
                <w:szCs w:val="22"/>
              </w:rPr>
              <w:t xml:space="preserve">Govt. Pre-primary </w:t>
            </w:r>
            <w:r w:rsidR="00E62929">
              <w:rPr>
                <w:rFonts w:ascii="Gill Sans MT" w:hAnsi="Gill Sans MT"/>
                <w:sz w:val="22"/>
                <w:szCs w:val="22"/>
              </w:rPr>
              <w:t>curriculum,</w:t>
            </w:r>
            <w:r w:rsidR="00E62929" w:rsidRPr="00493986">
              <w:rPr>
                <w:rFonts w:ascii="Gill Sans MT" w:hAnsi="Gill Sans MT"/>
                <w:sz w:val="22"/>
                <w:szCs w:val="22"/>
              </w:rPr>
              <w:t xml:space="preserve"> Education</w:t>
            </w:r>
            <w:r w:rsidR="00493986" w:rsidRPr="00493986">
              <w:rPr>
                <w:rFonts w:ascii="Gill Sans MT" w:hAnsi="Gill Sans MT"/>
                <w:sz w:val="22"/>
                <w:szCs w:val="22"/>
              </w:rPr>
              <w:t xml:space="preserve"> policy</w:t>
            </w:r>
            <w:r w:rsidR="00D21AA3">
              <w:rPr>
                <w:rFonts w:ascii="Gill Sans MT" w:hAnsi="Gill Sans MT"/>
                <w:sz w:val="22"/>
                <w:szCs w:val="22"/>
              </w:rPr>
              <w:t>.</w:t>
            </w:r>
            <w:r>
              <w:rPr>
                <w:rFonts w:ascii="Gill Sans MT" w:hAnsi="Gill Sans MT"/>
                <w:sz w:val="22"/>
                <w:szCs w:val="22"/>
              </w:rPr>
              <w:t xml:space="preserve"> Clear understanding on</w:t>
            </w:r>
            <w:r w:rsidR="00493986" w:rsidRPr="00493986">
              <w:rPr>
                <w:rFonts w:ascii="Gill Sans MT" w:hAnsi="Gill Sans MT"/>
                <w:sz w:val="22"/>
                <w:szCs w:val="22"/>
              </w:rPr>
              <w:t xml:space="preserve"> the </w:t>
            </w:r>
            <w:r w:rsidR="00904247">
              <w:rPr>
                <w:rFonts w:ascii="Gill Sans MT" w:hAnsi="Gill Sans MT"/>
                <w:sz w:val="22"/>
                <w:szCs w:val="22"/>
              </w:rPr>
              <w:t xml:space="preserve">Rohingya response </w:t>
            </w:r>
            <w:r w:rsidR="00493986" w:rsidRPr="00493986">
              <w:rPr>
                <w:rFonts w:ascii="Gill Sans MT" w:hAnsi="Gill Sans MT"/>
                <w:sz w:val="22"/>
                <w:szCs w:val="22"/>
              </w:rPr>
              <w:t>situation of the country,</w:t>
            </w:r>
            <w:r>
              <w:rPr>
                <w:rFonts w:ascii="Gill Sans MT" w:hAnsi="Gill Sans MT"/>
                <w:sz w:val="22"/>
                <w:szCs w:val="22"/>
              </w:rPr>
              <w:t xml:space="preserve"> education in emergency, technology based education,</w:t>
            </w:r>
            <w:r w:rsidR="00493986" w:rsidRPr="00493986">
              <w:rPr>
                <w:rFonts w:ascii="Gill Sans MT" w:hAnsi="Gill Sans MT"/>
                <w:sz w:val="22"/>
                <w:szCs w:val="22"/>
              </w:rPr>
              <w:t xml:space="preserve"> formal and non-formal Education theories and practices </w:t>
            </w:r>
            <w:r>
              <w:rPr>
                <w:rFonts w:ascii="Gill Sans MT" w:hAnsi="Gill Sans MT"/>
                <w:sz w:val="22"/>
                <w:szCs w:val="22"/>
              </w:rPr>
              <w:t>etc.</w:t>
            </w:r>
          </w:p>
          <w:p w14:paraId="27234EA6" w14:textId="77777777" w:rsidR="00493986" w:rsidRPr="00493986" w:rsidRDefault="00493986" w:rsidP="00295982">
            <w:pPr>
              <w:jc w:val="both"/>
              <w:rPr>
                <w:rFonts w:ascii="Gill Sans MT" w:hAnsi="Gill Sans MT"/>
                <w:sz w:val="22"/>
                <w:szCs w:val="22"/>
              </w:rPr>
            </w:pPr>
          </w:p>
          <w:p w14:paraId="108CFB9E" w14:textId="77777777" w:rsidR="00493986" w:rsidRPr="00493986" w:rsidRDefault="00D53172" w:rsidP="00295982">
            <w:pPr>
              <w:jc w:val="both"/>
              <w:rPr>
                <w:rFonts w:ascii="Gill Sans MT" w:hAnsi="Gill Sans MT" w:cs="Arial"/>
                <w:b/>
                <w:bCs/>
                <w:sz w:val="22"/>
                <w:szCs w:val="22"/>
              </w:rPr>
            </w:pPr>
            <w:r w:rsidRPr="00493986">
              <w:rPr>
                <w:rFonts w:ascii="Gill Sans MT" w:hAnsi="Gill Sans MT" w:cs="Arial"/>
                <w:b/>
                <w:bCs/>
                <w:sz w:val="22"/>
                <w:szCs w:val="22"/>
              </w:rPr>
              <w:t xml:space="preserve">Skills: </w:t>
            </w:r>
          </w:p>
          <w:p w14:paraId="2A02C71E" w14:textId="77777777" w:rsidR="00D21AA3"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Excellent skills on process facilitation and coordination with high standard</w:t>
            </w:r>
          </w:p>
          <w:p w14:paraId="0B9D908D" w14:textId="0B04AA9A" w:rsidR="00493986" w:rsidRDefault="00D21AA3" w:rsidP="00295982">
            <w:pPr>
              <w:pStyle w:val="ListParagraph"/>
              <w:numPr>
                <w:ilvl w:val="0"/>
                <w:numId w:val="42"/>
              </w:numPr>
              <w:jc w:val="both"/>
              <w:rPr>
                <w:rFonts w:ascii="Gill Sans MT" w:hAnsi="Gill Sans MT"/>
                <w:sz w:val="22"/>
                <w:szCs w:val="22"/>
              </w:rPr>
            </w:pPr>
            <w:r>
              <w:rPr>
                <w:rFonts w:ascii="Gill Sans MT" w:hAnsi="Gill Sans MT"/>
                <w:sz w:val="22"/>
                <w:szCs w:val="22"/>
              </w:rPr>
              <w:t>Excellent skills in training and session facilitation</w:t>
            </w:r>
          </w:p>
          <w:p w14:paraId="07DAC577" w14:textId="49C36CE6" w:rsidR="00D21AA3" w:rsidRPr="00493986" w:rsidRDefault="00D21AA3" w:rsidP="00295982">
            <w:pPr>
              <w:pStyle w:val="ListParagraph"/>
              <w:numPr>
                <w:ilvl w:val="0"/>
                <w:numId w:val="42"/>
              </w:numPr>
              <w:jc w:val="both"/>
              <w:rPr>
                <w:rFonts w:ascii="Gill Sans MT" w:hAnsi="Gill Sans MT"/>
                <w:sz w:val="22"/>
                <w:szCs w:val="22"/>
              </w:rPr>
            </w:pPr>
            <w:r>
              <w:rPr>
                <w:rFonts w:ascii="Gill Sans MT" w:hAnsi="Gill Sans MT"/>
                <w:sz w:val="22"/>
                <w:szCs w:val="22"/>
              </w:rPr>
              <w:t>Demonstrated experience on material development</w:t>
            </w:r>
          </w:p>
          <w:p w14:paraId="36BF34E2" w14:textId="77777777" w:rsidR="00493986" w:rsidRPr="00493986"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Excellent team management skills</w:t>
            </w:r>
          </w:p>
          <w:p w14:paraId="605C9CC3" w14:textId="77777777" w:rsidR="00493986"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Good planning and coordinating skills</w:t>
            </w:r>
          </w:p>
          <w:p w14:paraId="5BF6DCCC" w14:textId="77777777" w:rsidR="00235177" w:rsidRDefault="00235177" w:rsidP="00295982">
            <w:pPr>
              <w:pStyle w:val="ListParagraph"/>
              <w:numPr>
                <w:ilvl w:val="0"/>
                <w:numId w:val="42"/>
              </w:numPr>
              <w:jc w:val="both"/>
              <w:rPr>
                <w:rFonts w:ascii="Gill Sans MT" w:hAnsi="Gill Sans MT"/>
                <w:sz w:val="22"/>
                <w:szCs w:val="22"/>
              </w:rPr>
            </w:pPr>
            <w:r>
              <w:rPr>
                <w:rFonts w:ascii="Gill Sans MT" w:hAnsi="Gill Sans MT"/>
                <w:sz w:val="22"/>
                <w:szCs w:val="22"/>
              </w:rPr>
              <w:t>Demonstrated experience with implementing partners</w:t>
            </w:r>
          </w:p>
          <w:p w14:paraId="288176E5" w14:textId="77777777" w:rsidR="00493986" w:rsidRPr="00493986"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 xml:space="preserve">Good presentation skills </w:t>
            </w:r>
          </w:p>
          <w:p w14:paraId="09BB018B" w14:textId="77777777" w:rsidR="00493986" w:rsidRPr="00493986"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Excellent time management skills</w:t>
            </w:r>
          </w:p>
          <w:p w14:paraId="6636D682" w14:textId="77777777" w:rsidR="00493986" w:rsidRPr="00493986"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Good monitoring and analytical skills</w:t>
            </w:r>
          </w:p>
          <w:p w14:paraId="60D02F16" w14:textId="77777777" w:rsidR="00493986" w:rsidRPr="00493986"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Good English communication and skills</w:t>
            </w:r>
          </w:p>
          <w:p w14:paraId="2DAB547B" w14:textId="77777777" w:rsidR="00493986" w:rsidRPr="00493986" w:rsidRDefault="00493986" w:rsidP="00295982">
            <w:pPr>
              <w:pStyle w:val="ListParagraph"/>
              <w:numPr>
                <w:ilvl w:val="0"/>
                <w:numId w:val="42"/>
              </w:numPr>
              <w:jc w:val="both"/>
              <w:rPr>
                <w:rFonts w:ascii="Gill Sans MT" w:hAnsi="Gill Sans MT"/>
                <w:sz w:val="22"/>
                <w:szCs w:val="22"/>
              </w:rPr>
            </w:pPr>
            <w:r w:rsidRPr="00493986">
              <w:rPr>
                <w:rFonts w:ascii="Gill Sans MT" w:hAnsi="Gill Sans MT"/>
                <w:sz w:val="22"/>
                <w:szCs w:val="22"/>
              </w:rPr>
              <w:t>Hands-on computer operating skills</w:t>
            </w:r>
            <w:r w:rsidRPr="00493986">
              <w:rPr>
                <w:rFonts w:ascii="Gill Sans MT" w:hAnsi="Gill Sans MT"/>
                <w:sz w:val="22"/>
                <w:szCs w:val="22"/>
              </w:rPr>
              <w:tab/>
            </w:r>
          </w:p>
          <w:p w14:paraId="20D4C555" w14:textId="77777777" w:rsidR="000C169E" w:rsidRPr="00493986" w:rsidRDefault="000C169E" w:rsidP="00295982">
            <w:pPr>
              <w:jc w:val="both"/>
              <w:rPr>
                <w:rFonts w:ascii="Gill Sans MT" w:hAnsi="Gill Sans MT"/>
                <w:color w:val="000000"/>
                <w:sz w:val="22"/>
                <w:szCs w:val="22"/>
              </w:rPr>
            </w:pPr>
          </w:p>
          <w:p w14:paraId="1DA30EC5" w14:textId="77777777" w:rsidR="00922956" w:rsidRPr="00493986" w:rsidRDefault="00922956" w:rsidP="00295982">
            <w:pPr>
              <w:pStyle w:val="ListParagraph"/>
              <w:numPr>
                <w:ilvl w:val="0"/>
                <w:numId w:val="44"/>
              </w:numPr>
              <w:jc w:val="both"/>
              <w:rPr>
                <w:rFonts w:ascii="Gill Sans MT" w:hAnsi="Gill Sans MT"/>
                <w:sz w:val="22"/>
                <w:szCs w:val="22"/>
              </w:rPr>
            </w:pPr>
            <w:r w:rsidRPr="00493986">
              <w:rPr>
                <w:rFonts w:ascii="Gill Sans MT" w:hAnsi="Gill Sans MT"/>
                <w:sz w:val="22"/>
                <w:szCs w:val="22"/>
              </w:rPr>
              <w:t xml:space="preserve">Problem solving and decision making, </w:t>
            </w:r>
          </w:p>
          <w:p w14:paraId="137A5A96" w14:textId="77777777" w:rsidR="00922956" w:rsidRPr="00493986" w:rsidRDefault="00922956" w:rsidP="00295982">
            <w:pPr>
              <w:pStyle w:val="ListParagraph"/>
              <w:numPr>
                <w:ilvl w:val="0"/>
                <w:numId w:val="44"/>
              </w:numPr>
              <w:jc w:val="both"/>
              <w:rPr>
                <w:rFonts w:ascii="Gill Sans MT" w:hAnsi="Gill Sans MT"/>
                <w:sz w:val="22"/>
                <w:szCs w:val="22"/>
              </w:rPr>
            </w:pPr>
            <w:r w:rsidRPr="00493986">
              <w:rPr>
                <w:rFonts w:ascii="Gill Sans MT" w:hAnsi="Gill Sans MT"/>
                <w:sz w:val="22"/>
                <w:szCs w:val="22"/>
              </w:rPr>
              <w:t xml:space="preserve">Applying technical and professional expertise, </w:t>
            </w:r>
          </w:p>
          <w:p w14:paraId="57F1D6C0" w14:textId="77777777" w:rsidR="00922956" w:rsidRPr="00493986" w:rsidRDefault="00922956" w:rsidP="00295982">
            <w:pPr>
              <w:pStyle w:val="ListParagraph"/>
              <w:numPr>
                <w:ilvl w:val="0"/>
                <w:numId w:val="44"/>
              </w:numPr>
              <w:jc w:val="both"/>
              <w:rPr>
                <w:rFonts w:ascii="Gill Sans MT" w:hAnsi="Gill Sans MT"/>
                <w:sz w:val="22"/>
                <w:szCs w:val="22"/>
              </w:rPr>
            </w:pPr>
            <w:r w:rsidRPr="00493986">
              <w:rPr>
                <w:rFonts w:ascii="Gill Sans MT" w:hAnsi="Gill Sans MT"/>
                <w:sz w:val="22"/>
                <w:szCs w:val="22"/>
              </w:rPr>
              <w:t xml:space="preserve">Working effectively with others, </w:t>
            </w:r>
          </w:p>
          <w:p w14:paraId="73C86EAB" w14:textId="77777777" w:rsidR="00922956" w:rsidRPr="00493986" w:rsidRDefault="00922956" w:rsidP="00295982">
            <w:pPr>
              <w:pStyle w:val="ListParagraph"/>
              <w:numPr>
                <w:ilvl w:val="0"/>
                <w:numId w:val="44"/>
              </w:numPr>
              <w:jc w:val="both"/>
              <w:rPr>
                <w:rFonts w:ascii="Gill Sans MT" w:hAnsi="Gill Sans MT"/>
                <w:sz w:val="22"/>
                <w:szCs w:val="22"/>
              </w:rPr>
            </w:pPr>
            <w:r w:rsidRPr="00493986">
              <w:rPr>
                <w:rFonts w:ascii="Gill Sans MT" w:hAnsi="Gill Sans MT"/>
                <w:sz w:val="22"/>
                <w:szCs w:val="22"/>
              </w:rPr>
              <w:t xml:space="preserve">Communicating with impact, </w:t>
            </w:r>
          </w:p>
          <w:p w14:paraId="6B4A9E0A" w14:textId="77777777" w:rsidR="00922956" w:rsidRPr="00493986" w:rsidRDefault="00922956" w:rsidP="00295982">
            <w:pPr>
              <w:pStyle w:val="ListParagraph"/>
              <w:numPr>
                <w:ilvl w:val="0"/>
                <w:numId w:val="44"/>
              </w:numPr>
              <w:jc w:val="both"/>
              <w:rPr>
                <w:rFonts w:ascii="Gill Sans MT" w:hAnsi="Gill Sans MT"/>
                <w:sz w:val="22"/>
                <w:szCs w:val="22"/>
              </w:rPr>
            </w:pPr>
            <w:r w:rsidRPr="00493986">
              <w:rPr>
                <w:rFonts w:ascii="Gill Sans MT" w:hAnsi="Gill Sans MT"/>
                <w:sz w:val="22"/>
                <w:szCs w:val="22"/>
              </w:rPr>
              <w:t>Networking</w:t>
            </w:r>
          </w:p>
          <w:p w14:paraId="49A73599" w14:textId="77777777" w:rsidR="000C169E" w:rsidRPr="00493986" w:rsidRDefault="000C169E" w:rsidP="00295982">
            <w:pPr>
              <w:jc w:val="both"/>
              <w:rPr>
                <w:rFonts w:ascii="Gill Sans MT" w:hAnsi="Gill Sans MT"/>
                <w:color w:val="000000"/>
                <w:sz w:val="22"/>
                <w:szCs w:val="22"/>
              </w:rPr>
            </w:pPr>
          </w:p>
          <w:p w14:paraId="2EBFFBC2" w14:textId="77777777" w:rsidR="000C169E" w:rsidRPr="00493986" w:rsidRDefault="000C169E" w:rsidP="00295982">
            <w:pPr>
              <w:jc w:val="both"/>
              <w:rPr>
                <w:rFonts w:ascii="Gill Sans MT" w:hAnsi="Gill Sans MT"/>
                <w:b/>
                <w:color w:val="000000"/>
                <w:sz w:val="22"/>
                <w:szCs w:val="22"/>
              </w:rPr>
            </w:pPr>
            <w:r w:rsidRPr="00493986">
              <w:rPr>
                <w:rFonts w:ascii="Gill Sans MT" w:hAnsi="Gill Sans MT"/>
                <w:b/>
                <w:color w:val="000000"/>
                <w:sz w:val="22"/>
                <w:szCs w:val="22"/>
              </w:rPr>
              <w:t>DESIRABLE</w:t>
            </w:r>
          </w:p>
          <w:p w14:paraId="162A1EC4" w14:textId="77777777" w:rsidR="00493986" w:rsidRPr="00493986" w:rsidRDefault="00493986" w:rsidP="00295982">
            <w:pPr>
              <w:jc w:val="both"/>
              <w:rPr>
                <w:rFonts w:ascii="Gill Sans MT" w:hAnsi="Gill Sans MT"/>
                <w:b/>
                <w:color w:val="000000"/>
                <w:sz w:val="22"/>
                <w:szCs w:val="22"/>
              </w:rPr>
            </w:pPr>
          </w:p>
          <w:p w14:paraId="68EAFE25" w14:textId="77777777" w:rsidR="00493986" w:rsidRPr="00493986" w:rsidRDefault="00493986" w:rsidP="00295982">
            <w:pPr>
              <w:jc w:val="both"/>
              <w:rPr>
                <w:rFonts w:ascii="Gill Sans MT" w:hAnsi="Gill Sans MT"/>
                <w:sz w:val="22"/>
                <w:szCs w:val="22"/>
              </w:rPr>
            </w:pPr>
            <w:r w:rsidRPr="00493986">
              <w:rPr>
                <w:rFonts w:ascii="Gill Sans MT" w:hAnsi="Gill Sans MT"/>
                <w:sz w:val="22"/>
                <w:szCs w:val="22"/>
              </w:rPr>
              <w:t>Additional professional certificates: Certificate or diploma in EiE, Education or relevant.</w:t>
            </w:r>
          </w:p>
          <w:p w14:paraId="1A24D372" w14:textId="77777777" w:rsidR="00493986" w:rsidRPr="00493986" w:rsidRDefault="00493986" w:rsidP="00295982">
            <w:pPr>
              <w:jc w:val="both"/>
              <w:rPr>
                <w:rFonts w:ascii="Gill Sans MT" w:hAnsi="Gill Sans MT"/>
                <w:b/>
                <w:color w:val="000000"/>
                <w:sz w:val="22"/>
                <w:szCs w:val="22"/>
              </w:rPr>
            </w:pPr>
          </w:p>
          <w:p w14:paraId="11D07583" w14:textId="77777777" w:rsidR="000C169E" w:rsidRPr="00493986" w:rsidRDefault="000C169E" w:rsidP="00295982">
            <w:pPr>
              <w:jc w:val="both"/>
              <w:rPr>
                <w:rFonts w:ascii="Gill Sans MT" w:hAnsi="Gill Sans MT"/>
                <w:sz w:val="22"/>
                <w:szCs w:val="22"/>
              </w:rPr>
            </w:pPr>
            <w:r w:rsidRPr="00493986">
              <w:rPr>
                <w:rFonts w:ascii="Gill Sans MT" w:hAnsi="Gill Sans MT"/>
                <w:sz w:val="22"/>
                <w:szCs w:val="22"/>
              </w:rPr>
              <w:t xml:space="preserve">Attitude: </w:t>
            </w:r>
          </w:p>
          <w:p w14:paraId="0538E5CE" w14:textId="77777777" w:rsidR="000C169E" w:rsidRPr="00493986" w:rsidRDefault="000C169E" w:rsidP="00295982">
            <w:pPr>
              <w:jc w:val="both"/>
              <w:rPr>
                <w:rFonts w:ascii="Gill Sans MT" w:hAnsi="Gill Sans MT"/>
                <w:sz w:val="22"/>
                <w:szCs w:val="22"/>
              </w:rPr>
            </w:pPr>
            <w:r w:rsidRPr="00493986">
              <w:rPr>
                <w:rFonts w:ascii="Gill Sans MT" w:hAnsi="Gill Sans MT"/>
                <w:sz w:val="22"/>
                <w:szCs w:val="22"/>
              </w:rPr>
              <w:t xml:space="preserve">               To work in team</w:t>
            </w:r>
          </w:p>
          <w:p w14:paraId="72D4C0B0" w14:textId="77777777" w:rsidR="000C169E" w:rsidRPr="00493986" w:rsidRDefault="000C169E" w:rsidP="00295982">
            <w:pPr>
              <w:jc w:val="both"/>
              <w:rPr>
                <w:rFonts w:ascii="Gill Sans MT" w:hAnsi="Gill Sans MT"/>
                <w:sz w:val="22"/>
                <w:szCs w:val="22"/>
              </w:rPr>
            </w:pPr>
            <w:r w:rsidRPr="00493986">
              <w:rPr>
                <w:rFonts w:ascii="Gill Sans MT" w:hAnsi="Gill Sans MT"/>
                <w:sz w:val="22"/>
                <w:szCs w:val="22"/>
              </w:rPr>
              <w:t xml:space="preserve">               To protect children in connection</w:t>
            </w:r>
          </w:p>
          <w:p w14:paraId="66F10A42" w14:textId="77777777" w:rsidR="000C169E" w:rsidRPr="00493986" w:rsidRDefault="000C169E" w:rsidP="00295982">
            <w:pPr>
              <w:jc w:val="both"/>
              <w:rPr>
                <w:rFonts w:ascii="Gill Sans MT" w:hAnsi="Gill Sans MT"/>
                <w:sz w:val="22"/>
                <w:szCs w:val="22"/>
              </w:rPr>
            </w:pPr>
            <w:r w:rsidRPr="00493986">
              <w:rPr>
                <w:rFonts w:ascii="Gill Sans MT" w:hAnsi="Gill Sans MT"/>
                <w:sz w:val="22"/>
                <w:szCs w:val="22"/>
              </w:rPr>
              <w:t xml:space="preserve">               To be non-discriminatory and gender sensitive</w:t>
            </w:r>
          </w:p>
          <w:p w14:paraId="48237C96" w14:textId="77777777" w:rsidR="000C169E" w:rsidRPr="00493986" w:rsidRDefault="000C169E" w:rsidP="00295982">
            <w:pPr>
              <w:jc w:val="both"/>
              <w:rPr>
                <w:rFonts w:ascii="Gill Sans MT" w:hAnsi="Gill Sans MT"/>
                <w:sz w:val="22"/>
                <w:szCs w:val="22"/>
              </w:rPr>
            </w:pPr>
          </w:p>
        </w:tc>
      </w:tr>
      <w:tr w:rsidR="00D70D1E" w:rsidRPr="00493986" w14:paraId="2CA5AD06"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12E5EAFD" w14:textId="77777777" w:rsidR="00D70D1E" w:rsidRPr="00493986" w:rsidRDefault="00D70D1E" w:rsidP="00295982">
            <w:pPr>
              <w:jc w:val="both"/>
              <w:rPr>
                <w:rFonts w:ascii="Gill Sans MT" w:hAnsi="Gill Sans MT" w:cs="Arial"/>
                <w:b/>
                <w:sz w:val="22"/>
                <w:szCs w:val="22"/>
              </w:rPr>
            </w:pPr>
            <w:r w:rsidRPr="00493986">
              <w:rPr>
                <w:rFonts w:ascii="Gill Sans MT" w:hAnsi="Gill Sans MT" w:cs="Arial"/>
                <w:b/>
                <w:sz w:val="22"/>
                <w:szCs w:val="22"/>
              </w:rPr>
              <w:lastRenderedPageBreak/>
              <w:t>Additional job responsibilities</w:t>
            </w:r>
          </w:p>
          <w:p w14:paraId="2EC85952" w14:textId="77777777" w:rsidR="00D70D1E" w:rsidRDefault="00D70D1E" w:rsidP="00295982">
            <w:pPr>
              <w:tabs>
                <w:tab w:val="left" w:pos="1134"/>
              </w:tabs>
              <w:jc w:val="both"/>
              <w:rPr>
                <w:rFonts w:ascii="Gill Sans MT" w:hAnsi="Gill Sans MT" w:cs="Arial"/>
                <w:sz w:val="22"/>
                <w:szCs w:val="22"/>
              </w:rPr>
            </w:pPr>
            <w:r w:rsidRPr="00493986">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p w14:paraId="1974B08C" w14:textId="3DC44CF0" w:rsidR="00E62929" w:rsidRPr="00493986" w:rsidRDefault="00E62929" w:rsidP="00295982">
            <w:pPr>
              <w:tabs>
                <w:tab w:val="left" w:pos="1134"/>
              </w:tabs>
              <w:jc w:val="both"/>
              <w:rPr>
                <w:rFonts w:ascii="Gill Sans MT" w:hAnsi="Gill Sans MT" w:cs="Arial"/>
                <w:sz w:val="22"/>
                <w:szCs w:val="22"/>
              </w:rPr>
            </w:pPr>
          </w:p>
        </w:tc>
      </w:tr>
      <w:tr w:rsidR="00D70D1E" w:rsidRPr="00493986" w14:paraId="286BEB19"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6AEB8190" w14:textId="77777777" w:rsidR="00D70D1E" w:rsidRPr="00493986" w:rsidRDefault="00D70D1E" w:rsidP="00295982">
            <w:pPr>
              <w:jc w:val="both"/>
              <w:rPr>
                <w:rFonts w:ascii="Gill Sans MT" w:hAnsi="Gill Sans MT" w:cs="Arial"/>
                <w:b/>
                <w:sz w:val="22"/>
                <w:szCs w:val="22"/>
              </w:rPr>
            </w:pPr>
            <w:r w:rsidRPr="00493986">
              <w:rPr>
                <w:rFonts w:ascii="Gill Sans MT" w:hAnsi="Gill Sans MT" w:cs="Arial"/>
                <w:b/>
                <w:sz w:val="22"/>
                <w:szCs w:val="22"/>
              </w:rPr>
              <w:t xml:space="preserve">Equal Opportunities </w:t>
            </w:r>
          </w:p>
          <w:p w14:paraId="34ABCC2B" w14:textId="77777777" w:rsidR="00D70D1E" w:rsidRDefault="00D70D1E" w:rsidP="00295982">
            <w:pPr>
              <w:jc w:val="both"/>
              <w:rPr>
                <w:rFonts w:ascii="Gill Sans MT" w:hAnsi="Gill Sans MT" w:cs="Arial"/>
                <w:sz w:val="22"/>
                <w:szCs w:val="22"/>
              </w:rPr>
            </w:pPr>
            <w:r w:rsidRPr="00493986">
              <w:rPr>
                <w:rFonts w:ascii="Gill Sans MT" w:hAnsi="Gill Sans MT" w:cs="Arial"/>
                <w:sz w:val="22"/>
                <w:szCs w:val="22"/>
              </w:rPr>
              <w:t>The role holder is required to carry out the duties in accordance with the SCI Equal Opportunities and Diversity policies and procedures.</w:t>
            </w:r>
          </w:p>
          <w:p w14:paraId="67D66EF7" w14:textId="4D00D9AE" w:rsidR="00E62929" w:rsidRPr="00493986" w:rsidRDefault="00E62929" w:rsidP="00295982">
            <w:pPr>
              <w:jc w:val="both"/>
              <w:rPr>
                <w:rFonts w:ascii="Gill Sans MT" w:hAnsi="Gill Sans MT" w:cs="Arial"/>
                <w:sz w:val="22"/>
                <w:szCs w:val="22"/>
              </w:rPr>
            </w:pPr>
          </w:p>
        </w:tc>
      </w:tr>
      <w:tr w:rsidR="00D70D1E" w:rsidRPr="00493986" w14:paraId="2282CD1F"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4F26F11A" w14:textId="77777777" w:rsidR="00D70D1E" w:rsidRPr="00493986" w:rsidRDefault="00D70D1E" w:rsidP="00295982">
            <w:pPr>
              <w:jc w:val="both"/>
              <w:rPr>
                <w:rFonts w:ascii="Gill Sans MT" w:hAnsi="Gill Sans MT"/>
                <w:b/>
                <w:color w:val="000000"/>
                <w:sz w:val="22"/>
                <w:szCs w:val="22"/>
              </w:rPr>
            </w:pPr>
            <w:r w:rsidRPr="00493986">
              <w:rPr>
                <w:rFonts w:ascii="Gill Sans MT" w:hAnsi="Gill Sans MT"/>
                <w:b/>
                <w:color w:val="000000"/>
                <w:sz w:val="22"/>
                <w:szCs w:val="22"/>
              </w:rPr>
              <w:t>Child Safeguarding:</w:t>
            </w:r>
          </w:p>
          <w:p w14:paraId="0751178B" w14:textId="77777777" w:rsidR="00D70D1E" w:rsidRDefault="00D70D1E" w:rsidP="00295982">
            <w:pPr>
              <w:jc w:val="both"/>
              <w:rPr>
                <w:rFonts w:ascii="Gill Sans MT" w:hAnsi="Gill Sans MT"/>
                <w:sz w:val="22"/>
                <w:szCs w:val="22"/>
              </w:rPr>
            </w:pPr>
            <w:r w:rsidRPr="00493986">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493986">
              <w:rPr>
                <w:rFonts w:ascii="Gill Sans MT" w:hAnsi="Gill Sans MT"/>
                <w:sz w:val="22"/>
                <w:szCs w:val="22"/>
              </w:rPr>
              <w:t>.</w:t>
            </w:r>
          </w:p>
          <w:p w14:paraId="23FC562D" w14:textId="3A70754E" w:rsidR="00E62929" w:rsidRPr="00493986" w:rsidRDefault="00E62929" w:rsidP="00295982">
            <w:pPr>
              <w:jc w:val="both"/>
              <w:rPr>
                <w:rFonts w:ascii="Gill Sans MT" w:hAnsi="Gill Sans MT"/>
                <w:sz w:val="22"/>
                <w:szCs w:val="22"/>
              </w:rPr>
            </w:pPr>
          </w:p>
        </w:tc>
      </w:tr>
      <w:tr w:rsidR="00D70D1E" w:rsidRPr="00493986" w14:paraId="748F0200"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0F03F0C3" w14:textId="77777777" w:rsidR="00D70D1E" w:rsidRPr="00493986" w:rsidRDefault="00D70D1E" w:rsidP="00295982">
            <w:pPr>
              <w:jc w:val="both"/>
              <w:rPr>
                <w:rFonts w:ascii="Gill Sans MT" w:hAnsi="Gill Sans MT"/>
                <w:b/>
                <w:sz w:val="22"/>
                <w:szCs w:val="22"/>
              </w:rPr>
            </w:pPr>
            <w:r w:rsidRPr="00493986">
              <w:rPr>
                <w:rFonts w:ascii="Gill Sans MT" w:hAnsi="Gill Sans MT"/>
                <w:b/>
                <w:sz w:val="22"/>
                <w:szCs w:val="22"/>
              </w:rPr>
              <w:t>Safeguarding our Staff:</w:t>
            </w:r>
          </w:p>
          <w:p w14:paraId="3A928920" w14:textId="77777777" w:rsidR="00D70D1E" w:rsidRDefault="00D70D1E" w:rsidP="00295982">
            <w:pPr>
              <w:jc w:val="both"/>
              <w:rPr>
                <w:rFonts w:ascii="Gill Sans MT" w:hAnsi="Gill Sans MT"/>
                <w:sz w:val="22"/>
                <w:szCs w:val="22"/>
              </w:rPr>
            </w:pPr>
            <w:r w:rsidRPr="00493986">
              <w:rPr>
                <w:rFonts w:ascii="Gill Sans MT" w:hAnsi="Gill Sans MT"/>
                <w:sz w:val="22"/>
                <w:szCs w:val="22"/>
              </w:rPr>
              <w:t xml:space="preserve">The post holder is required to carry out the duties in accordance with the SCI anti-harassment policy. </w:t>
            </w:r>
          </w:p>
          <w:p w14:paraId="25381BCB" w14:textId="5717793A" w:rsidR="00E62929" w:rsidRPr="00493986" w:rsidRDefault="00E62929" w:rsidP="00295982">
            <w:pPr>
              <w:jc w:val="both"/>
              <w:rPr>
                <w:rFonts w:ascii="Gill Sans MT" w:hAnsi="Gill Sans MT"/>
                <w:b/>
                <w:color w:val="000000"/>
                <w:sz w:val="22"/>
                <w:szCs w:val="22"/>
              </w:rPr>
            </w:pPr>
          </w:p>
        </w:tc>
      </w:tr>
      <w:tr w:rsidR="00D70D1E" w:rsidRPr="00493986" w14:paraId="32C7DFFC" w14:textId="77777777" w:rsidTr="00B0443F">
        <w:trPr>
          <w:trHeight w:val="139"/>
        </w:trPr>
        <w:tc>
          <w:tcPr>
            <w:tcW w:w="9561" w:type="dxa"/>
            <w:gridSpan w:val="3"/>
            <w:tcBorders>
              <w:top w:val="single" w:sz="4" w:space="0" w:color="000000"/>
              <w:left w:val="single" w:sz="4" w:space="0" w:color="000000"/>
              <w:bottom w:val="single" w:sz="4" w:space="0" w:color="000000"/>
              <w:right w:val="single" w:sz="4" w:space="0" w:color="000000"/>
            </w:tcBorders>
          </w:tcPr>
          <w:p w14:paraId="2D4CB03D" w14:textId="77777777" w:rsidR="00D70D1E" w:rsidRPr="00493986" w:rsidRDefault="00D70D1E" w:rsidP="00295982">
            <w:pPr>
              <w:jc w:val="both"/>
              <w:rPr>
                <w:rFonts w:ascii="Gill Sans MT" w:hAnsi="Gill Sans MT" w:cs="Arial"/>
                <w:b/>
                <w:sz w:val="22"/>
                <w:szCs w:val="22"/>
              </w:rPr>
            </w:pPr>
            <w:r w:rsidRPr="00493986">
              <w:rPr>
                <w:rFonts w:ascii="Gill Sans MT" w:hAnsi="Gill Sans MT" w:cs="Arial"/>
                <w:b/>
                <w:sz w:val="22"/>
                <w:szCs w:val="22"/>
              </w:rPr>
              <w:t>Health and Safety</w:t>
            </w:r>
          </w:p>
          <w:p w14:paraId="72F5E05D" w14:textId="77777777" w:rsidR="00D70D1E" w:rsidRDefault="00D70D1E" w:rsidP="00295982">
            <w:pPr>
              <w:jc w:val="both"/>
              <w:rPr>
                <w:rFonts w:ascii="Gill Sans MT" w:hAnsi="Gill Sans MT" w:cs="Arial"/>
                <w:sz w:val="22"/>
                <w:szCs w:val="22"/>
              </w:rPr>
            </w:pPr>
            <w:r w:rsidRPr="00493986">
              <w:rPr>
                <w:rFonts w:ascii="Gill Sans MT" w:hAnsi="Gill Sans MT" w:cs="Arial"/>
                <w:sz w:val="22"/>
                <w:szCs w:val="22"/>
              </w:rPr>
              <w:t>The role holder is required to carry out the duties in accordance with SCI Health and Safety policies and procedures.</w:t>
            </w:r>
          </w:p>
          <w:p w14:paraId="7211DFE9" w14:textId="22A36F69" w:rsidR="00E62929" w:rsidRPr="00493986" w:rsidRDefault="00E62929" w:rsidP="00295982">
            <w:pPr>
              <w:jc w:val="both"/>
              <w:rPr>
                <w:rFonts w:ascii="Gill Sans MT" w:hAnsi="Gill Sans MT" w:cs="Arial"/>
                <w:sz w:val="22"/>
                <w:szCs w:val="22"/>
              </w:rPr>
            </w:pPr>
          </w:p>
        </w:tc>
      </w:tr>
      <w:tr w:rsidR="00D70D1E" w:rsidRPr="00493986" w14:paraId="423CC900" w14:textId="77777777" w:rsidTr="00F62D68">
        <w:trPr>
          <w:trHeight w:val="139"/>
        </w:trPr>
        <w:tc>
          <w:tcPr>
            <w:tcW w:w="4780" w:type="dxa"/>
            <w:tcBorders>
              <w:top w:val="single" w:sz="4" w:space="0" w:color="000000"/>
              <w:left w:val="single" w:sz="4" w:space="0" w:color="000000"/>
              <w:bottom w:val="single" w:sz="4" w:space="0" w:color="000000"/>
              <w:right w:val="single" w:sz="4" w:space="0" w:color="000000"/>
            </w:tcBorders>
          </w:tcPr>
          <w:p w14:paraId="38E8A794" w14:textId="50CCAB9B" w:rsidR="00D70D1E" w:rsidRPr="00493986" w:rsidRDefault="00D70D1E" w:rsidP="00295982">
            <w:pPr>
              <w:tabs>
                <w:tab w:val="left" w:pos="1134"/>
              </w:tabs>
              <w:jc w:val="both"/>
              <w:rPr>
                <w:rFonts w:ascii="Gill Sans MT" w:hAnsi="Gill Sans MT" w:cs="Arial"/>
                <w:sz w:val="22"/>
                <w:szCs w:val="22"/>
              </w:rPr>
            </w:pPr>
            <w:r w:rsidRPr="00493986">
              <w:rPr>
                <w:rFonts w:ascii="Gill Sans MT" w:hAnsi="Gill Sans MT" w:cs="Arial"/>
                <w:b/>
                <w:sz w:val="22"/>
                <w:szCs w:val="22"/>
              </w:rPr>
              <w:t xml:space="preserve">JD written by: </w:t>
            </w:r>
            <w:r w:rsidR="001E43E7">
              <w:rPr>
                <w:rFonts w:ascii="Gill Sans MT" w:hAnsi="Gill Sans MT" w:cs="Arial"/>
                <w:b/>
                <w:sz w:val="22"/>
                <w:szCs w:val="22"/>
              </w:rPr>
              <w:t>Tapos Kumar Bishnu</w:t>
            </w:r>
          </w:p>
        </w:tc>
        <w:tc>
          <w:tcPr>
            <w:tcW w:w="4781" w:type="dxa"/>
            <w:gridSpan w:val="2"/>
            <w:tcBorders>
              <w:top w:val="single" w:sz="4" w:space="0" w:color="000000"/>
              <w:left w:val="single" w:sz="4" w:space="0" w:color="000000"/>
              <w:bottom w:val="single" w:sz="4" w:space="0" w:color="000000"/>
              <w:right w:val="single" w:sz="4" w:space="0" w:color="000000"/>
            </w:tcBorders>
          </w:tcPr>
          <w:p w14:paraId="5071BB39" w14:textId="259F3CB0" w:rsidR="00D70D1E" w:rsidRDefault="00D70D1E" w:rsidP="00295982">
            <w:pPr>
              <w:tabs>
                <w:tab w:val="left" w:pos="984"/>
              </w:tabs>
              <w:jc w:val="both"/>
              <w:rPr>
                <w:rFonts w:ascii="Gill Sans MT" w:hAnsi="Gill Sans MT" w:cs="Arial"/>
                <w:b/>
                <w:sz w:val="22"/>
                <w:szCs w:val="22"/>
              </w:rPr>
            </w:pPr>
            <w:r w:rsidRPr="00493986">
              <w:rPr>
                <w:rFonts w:ascii="Gill Sans MT" w:hAnsi="Gill Sans MT" w:cs="Arial"/>
                <w:b/>
                <w:sz w:val="22"/>
                <w:szCs w:val="22"/>
              </w:rPr>
              <w:t xml:space="preserve">Date: </w:t>
            </w:r>
            <w:r w:rsidR="006B0BC7">
              <w:rPr>
                <w:rFonts w:ascii="Gill Sans MT" w:hAnsi="Gill Sans MT" w:cs="Arial"/>
                <w:b/>
                <w:sz w:val="22"/>
                <w:szCs w:val="22"/>
              </w:rPr>
              <w:t xml:space="preserve"> </w:t>
            </w:r>
            <w:r w:rsidR="001E43E7">
              <w:rPr>
                <w:rFonts w:ascii="Gill Sans MT" w:hAnsi="Gill Sans MT" w:cs="Arial"/>
                <w:b/>
                <w:sz w:val="22"/>
                <w:szCs w:val="22"/>
              </w:rPr>
              <w:t xml:space="preserve">September </w:t>
            </w:r>
            <w:r w:rsidR="00805FDC">
              <w:rPr>
                <w:rFonts w:ascii="Gill Sans MT" w:hAnsi="Gill Sans MT" w:cs="Arial"/>
                <w:b/>
                <w:sz w:val="22"/>
                <w:szCs w:val="22"/>
              </w:rPr>
              <w:t>202</w:t>
            </w:r>
            <w:r w:rsidR="001E43E7">
              <w:rPr>
                <w:rFonts w:ascii="Gill Sans MT" w:hAnsi="Gill Sans MT" w:cs="Arial"/>
                <w:b/>
                <w:sz w:val="22"/>
                <w:szCs w:val="22"/>
              </w:rPr>
              <w:t>3</w:t>
            </w:r>
          </w:p>
          <w:p w14:paraId="3628471C" w14:textId="77777777" w:rsidR="00493986" w:rsidRPr="00493986" w:rsidRDefault="00493986" w:rsidP="00295982">
            <w:pPr>
              <w:tabs>
                <w:tab w:val="left" w:pos="984"/>
              </w:tabs>
              <w:jc w:val="both"/>
              <w:rPr>
                <w:rFonts w:ascii="Gill Sans MT" w:hAnsi="Gill Sans MT" w:cs="Arial"/>
                <w:b/>
                <w:sz w:val="22"/>
                <w:szCs w:val="22"/>
              </w:rPr>
            </w:pPr>
          </w:p>
        </w:tc>
      </w:tr>
      <w:tr w:rsidR="00D70D1E" w:rsidRPr="00493986" w14:paraId="00E4BB26" w14:textId="77777777" w:rsidTr="00B93621">
        <w:trPr>
          <w:trHeight w:val="139"/>
        </w:trPr>
        <w:tc>
          <w:tcPr>
            <w:tcW w:w="4780" w:type="dxa"/>
            <w:tcBorders>
              <w:top w:val="single" w:sz="4" w:space="0" w:color="000000"/>
              <w:left w:val="single" w:sz="4" w:space="0" w:color="000000"/>
              <w:bottom w:val="single" w:sz="4" w:space="0" w:color="000000"/>
              <w:right w:val="single" w:sz="4" w:space="0" w:color="000000"/>
            </w:tcBorders>
          </w:tcPr>
          <w:p w14:paraId="30F7D7F2" w14:textId="77777777" w:rsidR="00D70D1E" w:rsidRPr="00493986" w:rsidRDefault="00D70D1E" w:rsidP="00295982">
            <w:pPr>
              <w:tabs>
                <w:tab w:val="left" w:pos="1134"/>
              </w:tabs>
              <w:jc w:val="both"/>
              <w:rPr>
                <w:rFonts w:ascii="Gill Sans MT" w:hAnsi="Gill Sans MT" w:cs="Arial"/>
                <w:sz w:val="22"/>
                <w:szCs w:val="22"/>
              </w:rPr>
            </w:pPr>
            <w:r w:rsidRPr="00493986">
              <w:rPr>
                <w:rFonts w:ascii="Gill Sans MT" w:hAnsi="Gill Sans MT" w:cs="Arial"/>
                <w:b/>
                <w:sz w:val="22"/>
                <w:szCs w:val="22"/>
              </w:rPr>
              <w:t xml:space="preserve">JD agreed by: </w:t>
            </w:r>
          </w:p>
        </w:tc>
        <w:tc>
          <w:tcPr>
            <w:tcW w:w="4781" w:type="dxa"/>
            <w:gridSpan w:val="2"/>
            <w:tcBorders>
              <w:top w:val="single" w:sz="4" w:space="0" w:color="000000"/>
              <w:left w:val="single" w:sz="4" w:space="0" w:color="000000"/>
              <w:bottom w:val="single" w:sz="4" w:space="0" w:color="000000"/>
              <w:right w:val="single" w:sz="4" w:space="0" w:color="000000"/>
            </w:tcBorders>
          </w:tcPr>
          <w:p w14:paraId="2F243BAD" w14:textId="77777777" w:rsidR="00D70D1E" w:rsidRPr="00493986" w:rsidRDefault="00D70D1E" w:rsidP="00295982">
            <w:pPr>
              <w:tabs>
                <w:tab w:val="left" w:pos="984"/>
              </w:tabs>
              <w:jc w:val="both"/>
              <w:rPr>
                <w:rFonts w:ascii="Gill Sans MT" w:hAnsi="Gill Sans MT" w:cs="Arial"/>
                <w:b/>
                <w:sz w:val="22"/>
                <w:szCs w:val="22"/>
              </w:rPr>
            </w:pPr>
            <w:r w:rsidRPr="00493986">
              <w:rPr>
                <w:rFonts w:ascii="Gill Sans MT" w:hAnsi="Gill Sans MT" w:cs="Arial"/>
                <w:b/>
                <w:sz w:val="22"/>
                <w:szCs w:val="22"/>
              </w:rPr>
              <w:t xml:space="preserve">Date: </w:t>
            </w:r>
          </w:p>
          <w:p w14:paraId="1C1230BE" w14:textId="77777777" w:rsidR="00D70D1E" w:rsidRPr="00493986" w:rsidRDefault="00D70D1E" w:rsidP="00295982">
            <w:pPr>
              <w:tabs>
                <w:tab w:val="left" w:pos="984"/>
              </w:tabs>
              <w:jc w:val="both"/>
              <w:rPr>
                <w:rFonts w:ascii="Gill Sans MT" w:hAnsi="Gill Sans MT" w:cs="Arial"/>
                <w:b/>
                <w:sz w:val="22"/>
                <w:szCs w:val="22"/>
              </w:rPr>
            </w:pPr>
          </w:p>
        </w:tc>
      </w:tr>
      <w:tr w:rsidR="00D70D1E" w:rsidRPr="00493986" w14:paraId="3E9F7555" w14:textId="77777777" w:rsidTr="00453D66">
        <w:trPr>
          <w:trHeight w:val="139"/>
        </w:trPr>
        <w:tc>
          <w:tcPr>
            <w:tcW w:w="4780" w:type="dxa"/>
            <w:tcBorders>
              <w:top w:val="single" w:sz="4" w:space="0" w:color="000000"/>
              <w:left w:val="single" w:sz="4" w:space="0" w:color="000000"/>
              <w:bottom w:val="single" w:sz="4" w:space="0" w:color="000000"/>
              <w:right w:val="single" w:sz="4" w:space="0" w:color="000000"/>
            </w:tcBorders>
          </w:tcPr>
          <w:p w14:paraId="61EC5747" w14:textId="77777777" w:rsidR="00D70D1E" w:rsidRPr="00493986" w:rsidRDefault="00D70D1E" w:rsidP="00295982">
            <w:pPr>
              <w:tabs>
                <w:tab w:val="left" w:pos="1134"/>
              </w:tabs>
              <w:jc w:val="both"/>
              <w:rPr>
                <w:rFonts w:ascii="Gill Sans MT" w:hAnsi="Gill Sans MT" w:cs="Arial"/>
                <w:b/>
                <w:sz w:val="22"/>
                <w:szCs w:val="22"/>
              </w:rPr>
            </w:pPr>
            <w:r w:rsidRPr="00493986">
              <w:rPr>
                <w:rFonts w:ascii="Gill Sans MT" w:hAnsi="Gill Sans MT" w:cs="Arial"/>
                <w:b/>
                <w:sz w:val="22"/>
                <w:szCs w:val="22"/>
              </w:rPr>
              <w:t>Updated By:</w:t>
            </w:r>
          </w:p>
        </w:tc>
        <w:tc>
          <w:tcPr>
            <w:tcW w:w="4781" w:type="dxa"/>
            <w:gridSpan w:val="2"/>
            <w:tcBorders>
              <w:top w:val="single" w:sz="4" w:space="0" w:color="000000"/>
              <w:left w:val="single" w:sz="4" w:space="0" w:color="000000"/>
              <w:bottom w:val="single" w:sz="4" w:space="0" w:color="000000"/>
              <w:right w:val="single" w:sz="4" w:space="0" w:color="000000"/>
            </w:tcBorders>
          </w:tcPr>
          <w:p w14:paraId="42DD1AA8" w14:textId="77777777" w:rsidR="00D70D1E" w:rsidRPr="00493986" w:rsidRDefault="00D70D1E" w:rsidP="00295982">
            <w:pPr>
              <w:tabs>
                <w:tab w:val="left" w:pos="984"/>
              </w:tabs>
              <w:jc w:val="both"/>
              <w:rPr>
                <w:rFonts w:ascii="Gill Sans MT" w:hAnsi="Gill Sans MT" w:cs="Arial"/>
                <w:b/>
                <w:sz w:val="22"/>
                <w:szCs w:val="22"/>
              </w:rPr>
            </w:pPr>
            <w:r w:rsidRPr="00493986">
              <w:rPr>
                <w:rFonts w:ascii="Gill Sans MT" w:hAnsi="Gill Sans MT" w:cs="Arial"/>
                <w:b/>
                <w:sz w:val="22"/>
                <w:szCs w:val="22"/>
              </w:rPr>
              <w:t>Date:</w:t>
            </w:r>
          </w:p>
          <w:p w14:paraId="3754787F" w14:textId="77777777" w:rsidR="00D70D1E" w:rsidRPr="00493986" w:rsidRDefault="00D70D1E" w:rsidP="00295982">
            <w:pPr>
              <w:tabs>
                <w:tab w:val="left" w:pos="984"/>
              </w:tabs>
              <w:jc w:val="both"/>
              <w:rPr>
                <w:rFonts w:ascii="Gill Sans MT" w:hAnsi="Gill Sans MT" w:cs="Arial"/>
                <w:b/>
                <w:sz w:val="22"/>
                <w:szCs w:val="22"/>
              </w:rPr>
            </w:pPr>
          </w:p>
        </w:tc>
      </w:tr>
      <w:tr w:rsidR="00D70D1E" w:rsidRPr="00493986" w14:paraId="7BE65111" w14:textId="77777777" w:rsidTr="0078738F">
        <w:trPr>
          <w:trHeight w:val="139"/>
        </w:trPr>
        <w:tc>
          <w:tcPr>
            <w:tcW w:w="4780" w:type="dxa"/>
            <w:tcBorders>
              <w:top w:val="single" w:sz="4" w:space="0" w:color="000000"/>
              <w:left w:val="single" w:sz="4" w:space="0" w:color="000000"/>
              <w:bottom w:val="single" w:sz="4" w:space="0" w:color="000000"/>
              <w:right w:val="single" w:sz="4" w:space="0" w:color="000000"/>
            </w:tcBorders>
          </w:tcPr>
          <w:p w14:paraId="06650584" w14:textId="77777777" w:rsidR="00D70D1E" w:rsidRPr="00493986" w:rsidRDefault="00D70D1E" w:rsidP="00295982">
            <w:pPr>
              <w:tabs>
                <w:tab w:val="left" w:pos="1134"/>
              </w:tabs>
              <w:jc w:val="both"/>
              <w:rPr>
                <w:rFonts w:ascii="Gill Sans MT" w:hAnsi="Gill Sans MT" w:cs="Arial"/>
                <w:b/>
                <w:sz w:val="22"/>
                <w:szCs w:val="22"/>
              </w:rPr>
            </w:pPr>
            <w:r w:rsidRPr="00493986">
              <w:rPr>
                <w:rFonts w:ascii="Gill Sans MT" w:hAnsi="Gill Sans MT" w:cs="Arial"/>
                <w:b/>
                <w:sz w:val="22"/>
                <w:szCs w:val="22"/>
              </w:rPr>
              <w:t>Evaluated:</w:t>
            </w:r>
          </w:p>
        </w:tc>
        <w:tc>
          <w:tcPr>
            <w:tcW w:w="4781" w:type="dxa"/>
            <w:gridSpan w:val="2"/>
            <w:tcBorders>
              <w:top w:val="single" w:sz="4" w:space="0" w:color="000000"/>
              <w:left w:val="single" w:sz="4" w:space="0" w:color="000000"/>
              <w:bottom w:val="single" w:sz="4" w:space="0" w:color="000000"/>
              <w:right w:val="single" w:sz="4" w:space="0" w:color="000000"/>
            </w:tcBorders>
          </w:tcPr>
          <w:p w14:paraId="6C913EF0" w14:textId="77777777" w:rsidR="00D70D1E" w:rsidRPr="00493986" w:rsidRDefault="00D70D1E" w:rsidP="00295982">
            <w:pPr>
              <w:tabs>
                <w:tab w:val="left" w:pos="984"/>
              </w:tabs>
              <w:jc w:val="both"/>
              <w:rPr>
                <w:rFonts w:ascii="Gill Sans MT" w:hAnsi="Gill Sans MT" w:cs="Arial"/>
                <w:b/>
                <w:sz w:val="22"/>
                <w:szCs w:val="22"/>
              </w:rPr>
            </w:pPr>
            <w:r w:rsidRPr="00493986">
              <w:rPr>
                <w:rFonts w:ascii="Gill Sans MT" w:hAnsi="Gill Sans MT" w:cs="Arial"/>
                <w:b/>
                <w:sz w:val="22"/>
                <w:szCs w:val="22"/>
              </w:rPr>
              <w:t>Date:</w:t>
            </w:r>
          </w:p>
          <w:p w14:paraId="1B2880EA" w14:textId="77777777" w:rsidR="00D70D1E" w:rsidRPr="00493986" w:rsidRDefault="00D70D1E" w:rsidP="00295982">
            <w:pPr>
              <w:tabs>
                <w:tab w:val="left" w:pos="984"/>
              </w:tabs>
              <w:jc w:val="both"/>
              <w:rPr>
                <w:rFonts w:ascii="Gill Sans MT" w:hAnsi="Gill Sans MT" w:cs="Arial"/>
                <w:b/>
                <w:sz w:val="22"/>
                <w:szCs w:val="22"/>
              </w:rPr>
            </w:pPr>
          </w:p>
        </w:tc>
      </w:tr>
    </w:tbl>
    <w:p w14:paraId="4DC104FE" w14:textId="77777777" w:rsidR="007D7D3B" w:rsidRPr="00493986" w:rsidRDefault="007D7D3B" w:rsidP="00295982">
      <w:pPr>
        <w:jc w:val="both"/>
        <w:rPr>
          <w:rFonts w:ascii="Gill Sans MT" w:hAnsi="Gill Sans MT"/>
          <w:sz w:val="22"/>
          <w:szCs w:val="22"/>
        </w:rPr>
      </w:pPr>
    </w:p>
    <w:sectPr w:rsidR="007D7D3B" w:rsidRPr="00493986" w:rsidSect="00923426">
      <w:headerReference w:type="default" r:id="rId8"/>
      <w:footerReference w:type="default" r:id="rId9"/>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1FE8" w14:textId="77777777" w:rsidR="00F14B44" w:rsidRDefault="00F14B44">
      <w:r>
        <w:separator/>
      </w:r>
    </w:p>
  </w:endnote>
  <w:endnote w:type="continuationSeparator" w:id="0">
    <w:p w14:paraId="6337CF76" w14:textId="77777777" w:rsidR="00F14B44" w:rsidRDefault="00F1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123D" w14:textId="77777777" w:rsidR="00861C38" w:rsidRDefault="00861C38">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56B4" w14:textId="77777777" w:rsidR="00F14B44" w:rsidRDefault="00F14B44">
      <w:r>
        <w:separator/>
      </w:r>
    </w:p>
  </w:footnote>
  <w:footnote w:type="continuationSeparator" w:id="0">
    <w:p w14:paraId="5A24599D" w14:textId="77777777" w:rsidR="00F14B44" w:rsidRDefault="00F1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9091" w14:textId="77777777" w:rsidR="00D70D1E" w:rsidRPr="00350744" w:rsidRDefault="00D70D1E" w:rsidP="00D70D1E">
    <w:pPr>
      <w:pStyle w:val="Header"/>
      <w:ind w:left="-142"/>
      <w:jc w:val="center"/>
      <w:rPr>
        <w:rFonts w:ascii="Arial" w:hAnsi="Arial" w:cs="Arial"/>
        <w:b/>
        <w:smallCaps/>
        <w:sz w:val="20"/>
      </w:rPr>
    </w:pPr>
    <w:r>
      <w:rPr>
        <w:rFonts w:ascii="Arial" w:hAnsi="Arial" w:cs="Arial"/>
        <w:b/>
        <w:smallCaps/>
        <w:noProof/>
        <w:sz w:val="20"/>
        <w:lang w:val="en-US" w:eastAsia="en-US"/>
      </w:rPr>
      <w:drawing>
        <wp:anchor distT="0" distB="0" distL="114300" distR="114300" simplePos="0" relativeHeight="251659264" behindDoc="0" locked="0" layoutInCell="1" allowOverlap="1" wp14:anchorId="09A4BC9C" wp14:editId="0FE46638">
          <wp:simplePos x="0" y="0"/>
          <wp:positionH relativeFrom="column">
            <wp:posOffset>4178595</wp:posOffset>
          </wp:positionH>
          <wp:positionV relativeFrom="paragraph">
            <wp:posOffset>-95693</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mallCaps/>
        <w:sz w:val="20"/>
      </w:rPr>
      <w:t>SAVE THE CHILDREN</w:t>
    </w:r>
  </w:p>
  <w:p w14:paraId="2A28C6EB" w14:textId="77777777" w:rsidR="00D70D1E" w:rsidRPr="00350744" w:rsidRDefault="00D70D1E" w:rsidP="00D70D1E">
    <w:pPr>
      <w:pStyle w:val="Header"/>
      <w:ind w:left="-142"/>
      <w:jc w:val="center"/>
      <w:rPr>
        <w:rFonts w:ascii="Arial" w:hAnsi="Arial" w:cs="Arial"/>
        <w:b/>
        <w:smallCaps/>
        <w:sz w:val="20"/>
      </w:rPr>
    </w:pPr>
    <w:r w:rsidRPr="00350744">
      <w:rPr>
        <w:rFonts w:ascii="Arial" w:hAnsi="Arial" w:cs="Arial"/>
        <w:b/>
        <w:smallCaps/>
        <w:sz w:val="20"/>
      </w:rPr>
      <w:t>INTERNATIONAL PROGRAMS</w:t>
    </w:r>
  </w:p>
  <w:p w14:paraId="796400B5" w14:textId="77777777" w:rsidR="00861C38" w:rsidRDefault="00D70D1E" w:rsidP="00D70D1E">
    <w:pPr>
      <w:pStyle w:val="Header"/>
      <w:ind w:left="0"/>
      <w:rPr>
        <w:rFonts w:ascii="Gill Sans MT" w:hAnsi="Gill Sans MT"/>
        <w:b/>
        <w:smallCaps/>
        <w:szCs w:val="24"/>
      </w:rPr>
    </w:pPr>
    <w:r>
      <w:rPr>
        <w:rFonts w:ascii="Arial" w:hAnsi="Arial" w:cs="Arial"/>
        <w:b/>
        <w:smallCaps/>
        <w:sz w:val="20"/>
      </w:rPr>
      <w:t xml:space="preserve">                                                                            ROLE PROFILE</w:t>
    </w:r>
    <w:r>
      <w:rPr>
        <w:rFonts w:ascii="Gill Sans MT" w:hAnsi="Gill Sans MT"/>
        <w:b/>
        <w:smallCaps/>
        <w:szCs w:val="24"/>
      </w:rPr>
      <w:t xml:space="preserve"> </w:t>
    </w:r>
    <w:r>
      <w:rPr>
        <w:rFonts w:ascii="Gill Sans MT" w:hAnsi="Gill Sans MT"/>
        <w:b/>
        <w:smallCaps/>
        <w:szCs w:val="24"/>
      </w:rPr>
      <w:br/>
    </w:r>
    <w:r w:rsidR="00861C38">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1E08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1723372"/>
    <w:multiLevelType w:val="hybridMultilevel"/>
    <w:tmpl w:val="D0EEF1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21C19E5"/>
    <w:multiLevelType w:val="hybridMultilevel"/>
    <w:tmpl w:val="DC1EFC44"/>
    <w:lvl w:ilvl="0" w:tplc="E4424A9E">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26A77"/>
    <w:multiLevelType w:val="hybridMultilevel"/>
    <w:tmpl w:val="60422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DE6549"/>
    <w:multiLevelType w:val="hybridMultilevel"/>
    <w:tmpl w:val="53843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3D7A62"/>
    <w:multiLevelType w:val="hybridMultilevel"/>
    <w:tmpl w:val="B9268BA0"/>
    <w:lvl w:ilvl="0" w:tplc="04090001">
      <w:start w:val="1"/>
      <w:numFmt w:val="bullet"/>
      <w:lvlText w:val=""/>
      <w:lvlJc w:val="left"/>
      <w:pPr>
        <w:tabs>
          <w:tab w:val="num" w:pos="1296"/>
        </w:tabs>
        <w:ind w:left="1296" w:hanging="576"/>
      </w:pPr>
      <w:rPr>
        <w:rFonts w:ascii="Symbol" w:hAnsi="Symbol" w:hint="default"/>
      </w:rPr>
    </w:lvl>
    <w:lvl w:ilvl="1" w:tplc="1512A334">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60D1D58"/>
    <w:multiLevelType w:val="hybridMultilevel"/>
    <w:tmpl w:val="FAE603C0"/>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17" w15:restartNumberingAfterBreak="0">
    <w:nsid w:val="1D6612AE"/>
    <w:multiLevelType w:val="hybridMultilevel"/>
    <w:tmpl w:val="AF02879C"/>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6333D"/>
    <w:multiLevelType w:val="hybridMultilevel"/>
    <w:tmpl w:val="4EE62E4E"/>
    <w:lvl w:ilvl="0" w:tplc="C97654B8">
      <w:start w:val="1"/>
      <w:numFmt w:val="decimal"/>
      <w:lvlText w:val="%1."/>
      <w:lvlJc w:val="left"/>
      <w:pPr>
        <w:ind w:left="720" w:hanging="360"/>
      </w:pPr>
      <w:rPr>
        <w:rFonts w:ascii="Gill Sans MT" w:eastAsia="Calibri" w:hAnsi="Gill Sans MT"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1864C5"/>
    <w:multiLevelType w:val="hybridMultilevel"/>
    <w:tmpl w:val="A25E6C1C"/>
    <w:lvl w:ilvl="0" w:tplc="CFD6F06C">
      <w:start w:val="1"/>
      <w:numFmt w:val="bullet"/>
      <w:pStyle w:val="NormalBookAntiqua"/>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16307F1"/>
    <w:multiLevelType w:val="hybridMultilevel"/>
    <w:tmpl w:val="C24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B7E3B"/>
    <w:multiLevelType w:val="hybridMultilevel"/>
    <w:tmpl w:val="EAD23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1722B9"/>
    <w:multiLevelType w:val="hybridMultilevel"/>
    <w:tmpl w:val="7D4C35AC"/>
    <w:lvl w:ilvl="0" w:tplc="2222DD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C4172D5"/>
    <w:multiLevelType w:val="hybridMultilevel"/>
    <w:tmpl w:val="99B06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7335C"/>
    <w:multiLevelType w:val="hybridMultilevel"/>
    <w:tmpl w:val="2AFC8C4E"/>
    <w:lvl w:ilvl="0" w:tplc="3B185A76">
      <w:start w:val="6"/>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E006EBD"/>
    <w:multiLevelType w:val="hybridMultilevel"/>
    <w:tmpl w:val="7BAC0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D60186"/>
    <w:multiLevelType w:val="hybridMultilevel"/>
    <w:tmpl w:val="4B9E7C52"/>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DB61A0"/>
    <w:multiLevelType w:val="hybridMultilevel"/>
    <w:tmpl w:val="222446A8"/>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C0CE4"/>
    <w:multiLevelType w:val="hybridMultilevel"/>
    <w:tmpl w:val="6C0A52CA"/>
    <w:lvl w:ilvl="0" w:tplc="04090001">
      <w:start w:val="1"/>
      <w:numFmt w:val="bullet"/>
      <w:lvlText w:val=""/>
      <w:lvlJc w:val="left"/>
      <w:pPr>
        <w:tabs>
          <w:tab w:val="num" w:pos="1296"/>
        </w:tabs>
        <w:ind w:left="1296" w:hanging="576"/>
      </w:pPr>
      <w:rPr>
        <w:rFonts w:ascii="Symbol" w:hAnsi="Symbol" w:hint="default"/>
      </w:rPr>
    </w:lvl>
    <w:lvl w:ilvl="1" w:tplc="1512A334">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7AC6E52"/>
    <w:multiLevelType w:val="hybridMultilevel"/>
    <w:tmpl w:val="307439AC"/>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D4754F"/>
    <w:multiLevelType w:val="hybridMultilevel"/>
    <w:tmpl w:val="670A54AE"/>
    <w:lvl w:ilvl="0" w:tplc="04090001">
      <w:start w:val="1"/>
      <w:numFmt w:val="bullet"/>
      <w:lvlText w:val=""/>
      <w:lvlJc w:val="left"/>
      <w:pPr>
        <w:tabs>
          <w:tab w:val="num" w:pos="1296"/>
        </w:tabs>
        <w:ind w:left="1296" w:hanging="576"/>
      </w:pPr>
      <w:rPr>
        <w:rFonts w:ascii="Symbol" w:hAnsi="Symbol" w:hint="default"/>
      </w:rPr>
    </w:lvl>
    <w:lvl w:ilvl="1" w:tplc="1512A334">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81841F1"/>
    <w:multiLevelType w:val="hybridMultilevel"/>
    <w:tmpl w:val="5B52D504"/>
    <w:lvl w:ilvl="0" w:tplc="73224BA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8A6CD0"/>
    <w:multiLevelType w:val="hybridMultilevel"/>
    <w:tmpl w:val="4FB2D0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4E1075"/>
    <w:multiLevelType w:val="hybridMultilevel"/>
    <w:tmpl w:val="FD1E19EC"/>
    <w:lvl w:ilvl="0" w:tplc="04090001">
      <w:start w:val="1"/>
      <w:numFmt w:val="bullet"/>
      <w:lvlText w:val=""/>
      <w:lvlJc w:val="left"/>
      <w:pPr>
        <w:tabs>
          <w:tab w:val="num" w:pos="1296"/>
        </w:tabs>
        <w:ind w:left="1296" w:hanging="576"/>
      </w:pPr>
      <w:rPr>
        <w:rFonts w:ascii="Symbol" w:hAnsi="Symbol" w:hint="default"/>
      </w:rPr>
    </w:lvl>
    <w:lvl w:ilvl="1" w:tplc="1512A334">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E516967"/>
    <w:multiLevelType w:val="hybridMultilevel"/>
    <w:tmpl w:val="5F849F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36589"/>
    <w:multiLevelType w:val="hybridMultilevel"/>
    <w:tmpl w:val="0D222C94"/>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0E125E"/>
    <w:multiLevelType w:val="hybridMultilevel"/>
    <w:tmpl w:val="A0DECB9C"/>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AC5E6A"/>
    <w:multiLevelType w:val="hybridMultilevel"/>
    <w:tmpl w:val="BC94F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F5275E"/>
    <w:multiLevelType w:val="hybridMultilevel"/>
    <w:tmpl w:val="55285128"/>
    <w:lvl w:ilvl="0" w:tplc="E9866478">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DED3145"/>
    <w:multiLevelType w:val="hybridMultilevel"/>
    <w:tmpl w:val="D88A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DFA29B5"/>
    <w:multiLevelType w:val="hybridMultilevel"/>
    <w:tmpl w:val="6B8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FC13E2"/>
    <w:multiLevelType w:val="hybridMultilevel"/>
    <w:tmpl w:val="174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795919"/>
    <w:multiLevelType w:val="hybridMultilevel"/>
    <w:tmpl w:val="C426772E"/>
    <w:lvl w:ilvl="0" w:tplc="04090001">
      <w:start w:val="1"/>
      <w:numFmt w:val="bullet"/>
      <w:lvlText w:val=""/>
      <w:lvlJc w:val="left"/>
      <w:pPr>
        <w:tabs>
          <w:tab w:val="num" w:pos="1296"/>
        </w:tabs>
        <w:ind w:left="1296" w:hanging="576"/>
      </w:pPr>
      <w:rPr>
        <w:rFonts w:ascii="Symbol" w:hAnsi="Symbol" w:hint="default"/>
      </w:rPr>
    </w:lvl>
    <w:lvl w:ilvl="1" w:tplc="1512A334">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8853B43"/>
    <w:multiLevelType w:val="hybridMultilevel"/>
    <w:tmpl w:val="8088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AD3300"/>
    <w:multiLevelType w:val="hybridMultilevel"/>
    <w:tmpl w:val="9CA62194"/>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5C5C38"/>
    <w:multiLevelType w:val="hybridMultilevel"/>
    <w:tmpl w:val="166A6952"/>
    <w:lvl w:ilvl="0" w:tplc="2222D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C0878"/>
    <w:multiLevelType w:val="hybridMultilevel"/>
    <w:tmpl w:val="100C2360"/>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0F4AE7"/>
    <w:multiLevelType w:val="hybridMultilevel"/>
    <w:tmpl w:val="A5320436"/>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C7583E"/>
    <w:multiLevelType w:val="hybridMultilevel"/>
    <w:tmpl w:val="CE286796"/>
    <w:lvl w:ilvl="0" w:tplc="0409000F">
      <w:start w:val="1"/>
      <w:numFmt w:val="decimal"/>
      <w:lvlText w:val="%1."/>
      <w:lvlJc w:val="left"/>
      <w:pPr>
        <w:tabs>
          <w:tab w:val="num" w:pos="936"/>
        </w:tabs>
        <w:ind w:left="936" w:hanging="576"/>
      </w:pPr>
      <w:rPr>
        <w:rFonts w:hint="default"/>
      </w:rPr>
    </w:lvl>
    <w:lvl w:ilvl="1" w:tplc="1512A334">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E655F1"/>
    <w:multiLevelType w:val="hybridMultilevel"/>
    <w:tmpl w:val="AC04C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F41521D"/>
    <w:multiLevelType w:val="hybridMultilevel"/>
    <w:tmpl w:val="B99AE78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03F77DC"/>
    <w:multiLevelType w:val="hybridMultilevel"/>
    <w:tmpl w:val="22DE1C7C"/>
    <w:lvl w:ilvl="0" w:tplc="3B185A76">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CF193E"/>
    <w:multiLevelType w:val="hybridMultilevel"/>
    <w:tmpl w:val="1F9C2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7FA113E"/>
    <w:multiLevelType w:val="hybridMultilevel"/>
    <w:tmpl w:val="21F03D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B7A5355"/>
    <w:multiLevelType w:val="hybridMultilevel"/>
    <w:tmpl w:val="6D420404"/>
    <w:lvl w:ilvl="0" w:tplc="04090001">
      <w:start w:val="1"/>
      <w:numFmt w:val="bullet"/>
      <w:lvlText w:val=""/>
      <w:lvlJc w:val="left"/>
      <w:pPr>
        <w:tabs>
          <w:tab w:val="num" w:pos="1152"/>
        </w:tabs>
        <w:ind w:left="1152" w:hanging="576"/>
      </w:pPr>
      <w:rPr>
        <w:rFonts w:ascii="Symbol" w:hAnsi="Symbol" w:hint="default"/>
      </w:rPr>
    </w:lvl>
    <w:lvl w:ilvl="1" w:tplc="1512A334">
      <w:start w:val="3"/>
      <w:numFmt w:val="upperLetter"/>
      <w:lvlText w:val="%2."/>
      <w:lvlJc w:val="left"/>
      <w:pPr>
        <w:tabs>
          <w:tab w:val="num" w:pos="1656"/>
        </w:tabs>
        <w:ind w:left="1656" w:hanging="36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721975184">
    <w:abstractNumId w:val="22"/>
  </w:num>
  <w:num w:numId="2" w16cid:durableId="1415856395">
    <w:abstractNumId w:val="19"/>
  </w:num>
  <w:num w:numId="3" w16cid:durableId="448352682">
    <w:abstractNumId w:val="38"/>
  </w:num>
  <w:num w:numId="4" w16cid:durableId="504396158">
    <w:abstractNumId w:val="11"/>
  </w:num>
  <w:num w:numId="5" w16cid:durableId="1920796283">
    <w:abstractNumId w:val="48"/>
  </w:num>
  <w:num w:numId="6" w16cid:durableId="420875887">
    <w:abstractNumId w:val="40"/>
  </w:num>
  <w:num w:numId="7" w16cid:durableId="2021080534">
    <w:abstractNumId w:val="41"/>
  </w:num>
  <w:num w:numId="8" w16cid:durableId="1132862957">
    <w:abstractNumId w:val="20"/>
  </w:num>
  <w:num w:numId="9" w16cid:durableId="1893884773">
    <w:abstractNumId w:val="43"/>
  </w:num>
  <w:num w:numId="10" w16cid:durableId="938491563">
    <w:abstractNumId w:val="23"/>
  </w:num>
  <w:num w:numId="11" w16cid:durableId="95636560">
    <w:abstractNumId w:val="34"/>
  </w:num>
  <w:num w:numId="12" w16cid:durableId="1735735089">
    <w:abstractNumId w:val="25"/>
  </w:num>
  <w:num w:numId="13" w16cid:durableId="1449273639">
    <w:abstractNumId w:val="32"/>
  </w:num>
  <w:num w:numId="14" w16cid:durableId="385102090">
    <w:abstractNumId w:val="28"/>
  </w:num>
  <w:num w:numId="15" w16cid:durableId="18170942">
    <w:abstractNumId w:val="42"/>
  </w:num>
  <w:num w:numId="16" w16cid:durableId="2119785965">
    <w:abstractNumId w:val="33"/>
  </w:num>
  <w:num w:numId="17" w16cid:durableId="1527984695">
    <w:abstractNumId w:val="15"/>
  </w:num>
  <w:num w:numId="18" w16cid:durableId="309334938">
    <w:abstractNumId w:val="54"/>
  </w:num>
  <w:num w:numId="19" w16cid:durableId="1409770394">
    <w:abstractNumId w:val="30"/>
  </w:num>
  <w:num w:numId="20" w16cid:durableId="1150825097">
    <w:abstractNumId w:val="12"/>
  </w:num>
  <w:num w:numId="21" w16cid:durableId="174655095">
    <w:abstractNumId w:val="31"/>
  </w:num>
  <w:num w:numId="22" w16cid:durableId="448550201">
    <w:abstractNumId w:val="14"/>
  </w:num>
  <w:num w:numId="23" w16cid:durableId="160123126">
    <w:abstractNumId w:val="50"/>
  </w:num>
  <w:num w:numId="24" w16cid:durableId="1158768253">
    <w:abstractNumId w:val="52"/>
  </w:num>
  <w:num w:numId="25" w16cid:durableId="132406163">
    <w:abstractNumId w:val="21"/>
  </w:num>
  <w:num w:numId="26" w16cid:durableId="368453131">
    <w:abstractNumId w:val="13"/>
  </w:num>
  <w:num w:numId="27" w16cid:durableId="1068922211">
    <w:abstractNumId w:val="26"/>
  </w:num>
  <w:num w:numId="28" w16cid:durableId="744376112">
    <w:abstractNumId w:val="51"/>
  </w:num>
  <w:num w:numId="29" w16cid:durableId="867376677">
    <w:abstractNumId w:val="46"/>
  </w:num>
  <w:num w:numId="30" w16cid:durableId="1605532493">
    <w:abstractNumId w:val="36"/>
  </w:num>
  <w:num w:numId="31" w16cid:durableId="1345131283">
    <w:abstractNumId w:val="17"/>
  </w:num>
  <w:num w:numId="32" w16cid:durableId="1068651982">
    <w:abstractNumId w:val="27"/>
  </w:num>
  <w:num w:numId="33" w16cid:durableId="1651253990">
    <w:abstractNumId w:val="53"/>
  </w:num>
  <w:num w:numId="34" w16cid:durableId="2137481448">
    <w:abstractNumId w:val="39"/>
  </w:num>
  <w:num w:numId="35" w16cid:durableId="19821540">
    <w:abstractNumId w:val="18"/>
  </w:num>
  <w:num w:numId="36" w16cid:durableId="1330019909">
    <w:abstractNumId w:val="49"/>
  </w:num>
  <w:num w:numId="37" w16cid:durableId="2080209792">
    <w:abstractNumId w:val="24"/>
  </w:num>
  <w:num w:numId="38" w16cid:durableId="1956256422">
    <w:abstractNumId w:val="16"/>
  </w:num>
  <w:num w:numId="39" w16cid:durableId="1728644498">
    <w:abstractNumId w:val="35"/>
  </w:num>
  <w:num w:numId="40" w16cid:durableId="41711416">
    <w:abstractNumId w:val="44"/>
  </w:num>
  <w:num w:numId="41" w16cid:durableId="966008185">
    <w:abstractNumId w:val="29"/>
  </w:num>
  <w:num w:numId="42" w16cid:durableId="1836871920">
    <w:abstractNumId w:val="37"/>
  </w:num>
  <w:num w:numId="43" w16cid:durableId="1324356205">
    <w:abstractNumId w:val="45"/>
  </w:num>
  <w:num w:numId="44" w16cid:durableId="671375705">
    <w:abstractNumId w:val="47"/>
  </w:num>
  <w:num w:numId="45" w16cid:durableId="7155501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5F"/>
    <w:rsid w:val="00003DA2"/>
    <w:rsid w:val="00005CF0"/>
    <w:rsid w:val="000108BD"/>
    <w:rsid w:val="00013121"/>
    <w:rsid w:val="00020F83"/>
    <w:rsid w:val="000219D3"/>
    <w:rsid w:val="00021B93"/>
    <w:rsid w:val="00021E4E"/>
    <w:rsid w:val="00026710"/>
    <w:rsid w:val="0005117C"/>
    <w:rsid w:val="00056688"/>
    <w:rsid w:val="00060006"/>
    <w:rsid w:val="0006100E"/>
    <w:rsid w:val="00063A0A"/>
    <w:rsid w:val="00065F7D"/>
    <w:rsid w:val="00066B50"/>
    <w:rsid w:val="00072399"/>
    <w:rsid w:val="00076E34"/>
    <w:rsid w:val="00081021"/>
    <w:rsid w:val="000831A9"/>
    <w:rsid w:val="00083A85"/>
    <w:rsid w:val="0009219E"/>
    <w:rsid w:val="00093D02"/>
    <w:rsid w:val="00094A78"/>
    <w:rsid w:val="00097C3A"/>
    <w:rsid w:val="000B0FA2"/>
    <w:rsid w:val="000C169E"/>
    <w:rsid w:val="000C183E"/>
    <w:rsid w:val="000C2AA8"/>
    <w:rsid w:val="000D0E9B"/>
    <w:rsid w:val="000D3BFC"/>
    <w:rsid w:val="000E1B9D"/>
    <w:rsid w:val="000E1C31"/>
    <w:rsid w:val="000F20BC"/>
    <w:rsid w:val="000F6A7D"/>
    <w:rsid w:val="00101B1C"/>
    <w:rsid w:val="001078D5"/>
    <w:rsid w:val="00110136"/>
    <w:rsid w:val="0011018A"/>
    <w:rsid w:val="001131F8"/>
    <w:rsid w:val="00116665"/>
    <w:rsid w:val="001202BD"/>
    <w:rsid w:val="00120E52"/>
    <w:rsid w:val="00133762"/>
    <w:rsid w:val="00145CAB"/>
    <w:rsid w:val="00145F53"/>
    <w:rsid w:val="0016254C"/>
    <w:rsid w:val="00171412"/>
    <w:rsid w:val="0017408C"/>
    <w:rsid w:val="00181B00"/>
    <w:rsid w:val="00183F00"/>
    <w:rsid w:val="00187211"/>
    <w:rsid w:val="001878EE"/>
    <w:rsid w:val="00187BE0"/>
    <w:rsid w:val="001A106B"/>
    <w:rsid w:val="001B7747"/>
    <w:rsid w:val="001D5128"/>
    <w:rsid w:val="001E43E7"/>
    <w:rsid w:val="001E7BC7"/>
    <w:rsid w:val="001F4BEC"/>
    <w:rsid w:val="001F5CF9"/>
    <w:rsid w:val="001F63C2"/>
    <w:rsid w:val="00200BD2"/>
    <w:rsid w:val="00207381"/>
    <w:rsid w:val="00207706"/>
    <w:rsid w:val="00215AB3"/>
    <w:rsid w:val="00223E53"/>
    <w:rsid w:val="00224A7B"/>
    <w:rsid w:val="00230C32"/>
    <w:rsid w:val="00233B17"/>
    <w:rsid w:val="00235177"/>
    <w:rsid w:val="00245928"/>
    <w:rsid w:val="0024598E"/>
    <w:rsid w:val="00257146"/>
    <w:rsid w:val="002579F0"/>
    <w:rsid w:val="0028069F"/>
    <w:rsid w:val="00283552"/>
    <w:rsid w:val="00290C66"/>
    <w:rsid w:val="00295982"/>
    <w:rsid w:val="00297082"/>
    <w:rsid w:val="002972AD"/>
    <w:rsid w:val="00297D17"/>
    <w:rsid w:val="002A3E09"/>
    <w:rsid w:val="002B65B0"/>
    <w:rsid w:val="002C3D7C"/>
    <w:rsid w:val="002D1253"/>
    <w:rsid w:val="002F04DD"/>
    <w:rsid w:val="00300417"/>
    <w:rsid w:val="00301EE2"/>
    <w:rsid w:val="00310BED"/>
    <w:rsid w:val="00327480"/>
    <w:rsid w:val="00333125"/>
    <w:rsid w:val="00351943"/>
    <w:rsid w:val="00371112"/>
    <w:rsid w:val="00372223"/>
    <w:rsid w:val="00384BF7"/>
    <w:rsid w:val="003859CC"/>
    <w:rsid w:val="00391EB6"/>
    <w:rsid w:val="00393593"/>
    <w:rsid w:val="003B00A8"/>
    <w:rsid w:val="003B354A"/>
    <w:rsid w:val="003B5B86"/>
    <w:rsid w:val="003B70B8"/>
    <w:rsid w:val="003C501C"/>
    <w:rsid w:val="003E01C1"/>
    <w:rsid w:val="003E270F"/>
    <w:rsid w:val="004035F7"/>
    <w:rsid w:val="004112BE"/>
    <w:rsid w:val="00431D57"/>
    <w:rsid w:val="00434575"/>
    <w:rsid w:val="00434661"/>
    <w:rsid w:val="00435238"/>
    <w:rsid w:val="00437889"/>
    <w:rsid w:val="0044217B"/>
    <w:rsid w:val="00464B44"/>
    <w:rsid w:val="00471676"/>
    <w:rsid w:val="00472884"/>
    <w:rsid w:val="004759F6"/>
    <w:rsid w:val="00480B31"/>
    <w:rsid w:val="00482446"/>
    <w:rsid w:val="004911B0"/>
    <w:rsid w:val="00493986"/>
    <w:rsid w:val="00495F91"/>
    <w:rsid w:val="004A0E73"/>
    <w:rsid w:val="004A6BA4"/>
    <w:rsid w:val="004A6DC1"/>
    <w:rsid w:val="004C0442"/>
    <w:rsid w:val="004C59C6"/>
    <w:rsid w:val="004C7836"/>
    <w:rsid w:val="004D0129"/>
    <w:rsid w:val="004E15C5"/>
    <w:rsid w:val="004E74D8"/>
    <w:rsid w:val="004F2ABD"/>
    <w:rsid w:val="004F3C2B"/>
    <w:rsid w:val="00503783"/>
    <w:rsid w:val="0050789D"/>
    <w:rsid w:val="0051278D"/>
    <w:rsid w:val="005160F0"/>
    <w:rsid w:val="00520578"/>
    <w:rsid w:val="00522B6E"/>
    <w:rsid w:val="00543B43"/>
    <w:rsid w:val="00547A80"/>
    <w:rsid w:val="00550ACF"/>
    <w:rsid w:val="00562C1D"/>
    <w:rsid w:val="00580651"/>
    <w:rsid w:val="005858B9"/>
    <w:rsid w:val="00587DD7"/>
    <w:rsid w:val="0059481D"/>
    <w:rsid w:val="005A12DC"/>
    <w:rsid w:val="005B7626"/>
    <w:rsid w:val="005C1C05"/>
    <w:rsid w:val="005E3DF9"/>
    <w:rsid w:val="005F1707"/>
    <w:rsid w:val="005F33F2"/>
    <w:rsid w:val="005F6666"/>
    <w:rsid w:val="0060189E"/>
    <w:rsid w:val="0061188E"/>
    <w:rsid w:val="0062031D"/>
    <w:rsid w:val="00620F0E"/>
    <w:rsid w:val="00623073"/>
    <w:rsid w:val="0062366C"/>
    <w:rsid w:val="00631ACC"/>
    <w:rsid w:val="006401E2"/>
    <w:rsid w:val="00641D4E"/>
    <w:rsid w:val="00646ABF"/>
    <w:rsid w:val="006474AD"/>
    <w:rsid w:val="006551A6"/>
    <w:rsid w:val="00655E4B"/>
    <w:rsid w:val="00660FB8"/>
    <w:rsid w:val="006611B5"/>
    <w:rsid w:val="0067323D"/>
    <w:rsid w:val="00676EB6"/>
    <w:rsid w:val="00677804"/>
    <w:rsid w:val="00682D90"/>
    <w:rsid w:val="006A1001"/>
    <w:rsid w:val="006A6AA5"/>
    <w:rsid w:val="006B0BC7"/>
    <w:rsid w:val="006D2AF8"/>
    <w:rsid w:val="006E55BC"/>
    <w:rsid w:val="006F1ABE"/>
    <w:rsid w:val="006F76F1"/>
    <w:rsid w:val="00702DC0"/>
    <w:rsid w:val="00743AD5"/>
    <w:rsid w:val="007475F4"/>
    <w:rsid w:val="00747710"/>
    <w:rsid w:val="00752E45"/>
    <w:rsid w:val="00763162"/>
    <w:rsid w:val="007663B3"/>
    <w:rsid w:val="00774CD6"/>
    <w:rsid w:val="0078126F"/>
    <w:rsid w:val="007813E1"/>
    <w:rsid w:val="00784A06"/>
    <w:rsid w:val="0079269C"/>
    <w:rsid w:val="00793139"/>
    <w:rsid w:val="007A0A91"/>
    <w:rsid w:val="007A119C"/>
    <w:rsid w:val="007A59D2"/>
    <w:rsid w:val="007B381A"/>
    <w:rsid w:val="007D6046"/>
    <w:rsid w:val="007D724E"/>
    <w:rsid w:val="007D7D3B"/>
    <w:rsid w:val="007E11A2"/>
    <w:rsid w:val="007F14B0"/>
    <w:rsid w:val="00805FDC"/>
    <w:rsid w:val="00816E5F"/>
    <w:rsid w:val="00817076"/>
    <w:rsid w:val="00841A78"/>
    <w:rsid w:val="00852537"/>
    <w:rsid w:val="00855BAA"/>
    <w:rsid w:val="008600D6"/>
    <w:rsid w:val="008619E2"/>
    <w:rsid w:val="00861C38"/>
    <w:rsid w:val="00866CE2"/>
    <w:rsid w:val="008852AA"/>
    <w:rsid w:val="00885992"/>
    <w:rsid w:val="008C0732"/>
    <w:rsid w:val="008C3D9F"/>
    <w:rsid w:val="008D4351"/>
    <w:rsid w:val="008D4B7E"/>
    <w:rsid w:val="008E4A6B"/>
    <w:rsid w:val="008F5598"/>
    <w:rsid w:val="008F7E38"/>
    <w:rsid w:val="00901538"/>
    <w:rsid w:val="00904247"/>
    <w:rsid w:val="00922956"/>
    <w:rsid w:val="00923426"/>
    <w:rsid w:val="00927A04"/>
    <w:rsid w:val="00935440"/>
    <w:rsid w:val="00937220"/>
    <w:rsid w:val="009440C5"/>
    <w:rsid w:val="00944664"/>
    <w:rsid w:val="009506E0"/>
    <w:rsid w:val="00961D9F"/>
    <w:rsid w:val="009641C6"/>
    <w:rsid w:val="0098272C"/>
    <w:rsid w:val="009861C1"/>
    <w:rsid w:val="0099206D"/>
    <w:rsid w:val="00993B10"/>
    <w:rsid w:val="009B43E5"/>
    <w:rsid w:val="009E0E6B"/>
    <w:rsid w:val="009E5311"/>
    <w:rsid w:val="009E6448"/>
    <w:rsid w:val="009F024E"/>
    <w:rsid w:val="009F2BD8"/>
    <w:rsid w:val="00A04467"/>
    <w:rsid w:val="00A2506E"/>
    <w:rsid w:val="00A271A5"/>
    <w:rsid w:val="00A30D9E"/>
    <w:rsid w:val="00A369E4"/>
    <w:rsid w:val="00A40154"/>
    <w:rsid w:val="00A44A21"/>
    <w:rsid w:val="00A54D81"/>
    <w:rsid w:val="00A55875"/>
    <w:rsid w:val="00A607BC"/>
    <w:rsid w:val="00A73AB2"/>
    <w:rsid w:val="00A762F6"/>
    <w:rsid w:val="00AA3BE4"/>
    <w:rsid w:val="00AC27FE"/>
    <w:rsid w:val="00AC4B72"/>
    <w:rsid w:val="00AC5E83"/>
    <w:rsid w:val="00AD2AE3"/>
    <w:rsid w:val="00AE4B6E"/>
    <w:rsid w:val="00AF7251"/>
    <w:rsid w:val="00B0443F"/>
    <w:rsid w:val="00B0680E"/>
    <w:rsid w:val="00B12005"/>
    <w:rsid w:val="00B1367B"/>
    <w:rsid w:val="00B16C4A"/>
    <w:rsid w:val="00B265C1"/>
    <w:rsid w:val="00B354E8"/>
    <w:rsid w:val="00B372E7"/>
    <w:rsid w:val="00B405E4"/>
    <w:rsid w:val="00B42DAB"/>
    <w:rsid w:val="00B45C39"/>
    <w:rsid w:val="00B52B77"/>
    <w:rsid w:val="00B52D2F"/>
    <w:rsid w:val="00B56BE7"/>
    <w:rsid w:val="00B57B79"/>
    <w:rsid w:val="00B62C7B"/>
    <w:rsid w:val="00B726F7"/>
    <w:rsid w:val="00B83BC8"/>
    <w:rsid w:val="00B84B9E"/>
    <w:rsid w:val="00BA2E4F"/>
    <w:rsid w:val="00BA42C1"/>
    <w:rsid w:val="00BA6594"/>
    <w:rsid w:val="00BB7712"/>
    <w:rsid w:val="00BB7C28"/>
    <w:rsid w:val="00BC1820"/>
    <w:rsid w:val="00BC22C8"/>
    <w:rsid w:val="00BC3E27"/>
    <w:rsid w:val="00BD47AC"/>
    <w:rsid w:val="00BE371B"/>
    <w:rsid w:val="00BF30BF"/>
    <w:rsid w:val="00BF3730"/>
    <w:rsid w:val="00BF4237"/>
    <w:rsid w:val="00BF45EC"/>
    <w:rsid w:val="00BF74F4"/>
    <w:rsid w:val="00BF7650"/>
    <w:rsid w:val="00C07038"/>
    <w:rsid w:val="00C12A23"/>
    <w:rsid w:val="00C342B6"/>
    <w:rsid w:val="00C37671"/>
    <w:rsid w:val="00C43749"/>
    <w:rsid w:val="00C43FD6"/>
    <w:rsid w:val="00C464CC"/>
    <w:rsid w:val="00C466FE"/>
    <w:rsid w:val="00C6211A"/>
    <w:rsid w:val="00C6686C"/>
    <w:rsid w:val="00C67AF6"/>
    <w:rsid w:val="00C67B5E"/>
    <w:rsid w:val="00C82CB9"/>
    <w:rsid w:val="00C839B1"/>
    <w:rsid w:val="00C83A69"/>
    <w:rsid w:val="00C95924"/>
    <w:rsid w:val="00CA088C"/>
    <w:rsid w:val="00CB031F"/>
    <w:rsid w:val="00CB476B"/>
    <w:rsid w:val="00CB5681"/>
    <w:rsid w:val="00CB5F03"/>
    <w:rsid w:val="00CC13A4"/>
    <w:rsid w:val="00CC30F7"/>
    <w:rsid w:val="00CD66FC"/>
    <w:rsid w:val="00CF0DBE"/>
    <w:rsid w:val="00CF2857"/>
    <w:rsid w:val="00CF3444"/>
    <w:rsid w:val="00D02019"/>
    <w:rsid w:val="00D21AA3"/>
    <w:rsid w:val="00D344D9"/>
    <w:rsid w:val="00D352C3"/>
    <w:rsid w:val="00D371C6"/>
    <w:rsid w:val="00D44B94"/>
    <w:rsid w:val="00D456FA"/>
    <w:rsid w:val="00D479BF"/>
    <w:rsid w:val="00D51A27"/>
    <w:rsid w:val="00D53172"/>
    <w:rsid w:val="00D62AAA"/>
    <w:rsid w:val="00D6644D"/>
    <w:rsid w:val="00D66E99"/>
    <w:rsid w:val="00D70D1E"/>
    <w:rsid w:val="00D7291E"/>
    <w:rsid w:val="00D80CC6"/>
    <w:rsid w:val="00D81ECB"/>
    <w:rsid w:val="00D830C1"/>
    <w:rsid w:val="00D84880"/>
    <w:rsid w:val="00D92C0E"/>
    <w:rsid w:val="00D97B15"/>
    <w:rsid w:val="00DA5B05"/>
    <w:rsid w:val="00DA6798"/>
    <w:rsid w:val="00DB21CB"/>
    <w:rsid w:val="00DB2CC6"/>
    <w:rsid w:val="00DB37C3"/>
    <w:rsid w:val="00DB44CD"/>
    <w:rsid w:val="00DB5C5D"/>
    <w:rsid w:val="00DC03A6"/>
    <w:rsid w:val="00DC0F36"/>
    <w:rsid w:val="00DE01C5"/>
    <w:rsid w:val="00DE63E2"/>
    <w:rsid w:val="00DE741C"/>
    <w:rsid w:val="00DF0026"/>
    <w:rsid w:val="00DF36BE"/>
    <w:rsid w:val="00E06932"/>
    <w:rsid w:val="00E15448"/>
    <w:rsid w:val="00E1723F"/>
    <w:rsid w:val="00E2063A"/>
    <w:rsid w:val="00E25E0F"/>
    <w:rsid w:val="00E25F57"/>
    <w:rsid w:val="00E30DF7"/>
    <w:rsid w:val="00E36CBD"/>
    <w:rsid w:val="00E44B4E"/>
    <w:rsid w:val="00E55028"/>
    <w:rsid w:val="00E551D8"/>
    <w:rsid w:val="00E56276"/>
    <w:rsid w:val="00E56C34"/>
    <w:rsid w:val="00E613EB"/>
    <w:rsid w:val="00E62929"/>
    <w:rsid w:val="00E72466"/>
    <w:rsid w:val="00E72AE3"/>
    <w:rsid w:val="00E86124"/>
    <w:rsid w:val="00E870B7"/>
    <w:rsid w:val="00E92559"/>
    <w:rsid w:val="00E9420D"/>
    <w:rsid w:val="00E95B11"/>
    <w:rsid w:val="00E97A73"/>
    <w:rsid w:val="00EB0D70"/>
    <w:rsid w:val="00EB21AE"/>
    <w:rsid w:val="00EC623C"/>
    <w:rsid w:val="00EE5FAC"/>
    <w:rsid w:val="00EF4980"/>
    <w:rsid w:val="00F02C82"/>
    <w:rsid w:val="00F07B8B"/>
    <w:rsid w:val="00F14B44"/>
    <w:rsid w:val="00F24B03"/>
    <w:rsid w:val="00F279C9"/>
    <w:rsid w:val="00F33C57"/>
    <w:rsid w:val="00F34764"/>
    <w:rsid w:val="00F4005B"/>
    <w:rsid w:val="00F414FC"/>
    <w:rsid w:val="00F63756"/>
    <w:rsid w:val="00F7481D"/>
    <w:rsid w:val="00F816BE"/>
    <w:rsid w:val="00FB1226"/>
    <w:rsid w:val="00FB3FB0"/>
    <w:rsid w:val="00FB697C"/>
    <w:rsid w:val="00FC0F2F"/>
    <w:rsid w:val="00FC53E8"/>
    <w:rsid w:val="00FD088E"/>
    <w:rsid w:val="00FD5F8D"/>
    <w:rsid w:val="00FD6AD2"/>
    <w:rsid w:val="00FE7DFE"/>
    <w:rsid w:val="00FF2946"/>
    <w:rsid w:val="00FF3AE3"/>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C199DA"/>
  <w15:docId w15:val="{686007E4-FADE-4953-ABC1-1DFF859B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3A"/>
    <w:pPr>
      <w:suppressAutoHyphens/>
    </w:pPr>
    <w:rPr>
      <w:sz w:val="24"/>
      <w:lang w:val="en-GB" w:eastAsia="ar-SA"/>
    </w:rPr>
  </w:style>
  <w:style w:type="paragraph" w:styleId="Heading1">
    <w:name w:val="heading 1"/>
    <w:basedOn w:val="Normal"/>
    <w:next w:val="Normal"/>
    <w:qFormat/>
    <w:rsid w:val="00E2063A"/>
    <w:pPr>
      <w:keepNext/>
      <w:spacing w:before="1080" w:after="480"/>
      <w:ind w:left="1560"/>
      <w:outlineLvl w:val="0"/>
    </w:pPr>
    <w:rPr>
      <w:rFonts w:ascii="Arial" w:hAnsi="Arial"/>
      <w:b/>
      <w:sz w:val="32"/>
    </w:rPr>
  </w:style>
  <w:style w:type="paragraph" w:styleId="Heading2">
    <w:name w:val="heading 2"/>
    <w:basedOn w:val="Normal"/>
    <w:next w:val="Normal"/>
    <w:qFormat/>
    <w:rsid w:val="00E2063A"/>
    <w:pPr>
      <w:keepNext/>
      <w:tabs>
        <w:tab w:val="num" w:pos="1418"/>
      </w:tabs>
      <w:spacing w:before="480"/>
      <w:ind w:left="1418" w:hanging="1418"/>
      <w:outlineLvl w:val="1"/>
    </w:pPr>
    <w:rPr>
      <w:rFonts w:ascii="Arial" w:hAnsi="Arial"/>
      <w:b/>
    </w:rPr>
  </w:style>
  <w:style w:type="paragraph" w:styleId="Heading3">
    <w:name w:val="heading 3"/>
    <w:basedOn w:val="Normal"/>
    <w:next w:val="Normal"/>
    <w:qFormat/>
    <w:rsid w:val="00E2063A"/>
    <w:pPr>
      <w:keepNext/>
      <w:tabs>
        <w:tab w:val="left" w:pos="1276"/>
      </w:tabs>
      <w:spacing w:after="480"/>
      <w:outlineLvl w:val="2"/>
    </w:pPr>
    <w:rPr>
      <w:rFonts w:ascii="Arial" w:hAnsi="Arial"/>
      <w:b/>
      <w:sz w:val="32"/>
    </w:rPr>
  </w:style>
  <w:style w:type="paragraph" w:styleId="Heading4">
    <w:name w:val="heading 4"/>
    <w:basedOn w:val="Normal"/>
    <w:next w:val="Normal"/>
    <w:qFormat/>
    <w:rsid w:val="00E2063A"/>
    <w:pPr>
      <w:keepNext/>
      <w:spacing w:before="240"/>
      <w:ind w:left="1560"/>
      <w:outlineLvl w:val="3"/>
    </w:pPr>
    <w:rPr>
      <w:rFonts w:ascii="Arial" w:hAnsi="Arial"/>
      <w:b/>
    </w:rPr>
  </w:style>
  <w:style w:type="paragraph" w:styleId="Heading5">
    <w:name w:val="heading 5"/>
    <w:basedOn w:val="Normal"/>
    <w:next w:val="Normal"/>
    <w:qFormat/>
    <w:rsid w:val="00E2063A"/>
    <w:pPr>
      <w:keepNext/>
      <w:ind w:left="1304"/>
      <w:jc w:val="center"/>
      <w:outlineLvl w:val="4"/>
    </w:pPr>
    <w:rPr>
      <w:rFonts w:ascii="Arial" w:hAnsi="Arial"/>
      <w:b/>
      <w:sz w:val="32"/>
    </w:rPr>
  </w:style>
  <w:style w:type="paragraph" w:styleId="Heading6">
    <w:name w:val="heading 6"/>
    <w:basedOn w:val="Normal"/>
    <w:next w:val="Normal"/>
    <w:qFormat/>
    <w:rsid w:val="00E2063A"/>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063A"/>
    <w:rPr>
      <w:rFonts w:ascii="Symbol" w:hAnsi="Symbol"/>
    </w:rPr>
  </w:style>
  <w:style w:type="character" w:customStyle="1" w:styleId="WW8Num2z0">
    <w:name w:val="WW8Num2z0"/>
    <w:rsid w:val="00E2063A"/>
    <w:rPr>
      <w:rFonts w:ascii="Symbol" w:hAnsi="Symbol"/>
    </w:rPr>
  </w:style>
  <w:style w:type="character" w:customStyle="1" w:styleId="WW8Num2z2">
    <w:name w:val="WW8Num2z2"/>
    <w:rsid w:val="00E2063A"/>
    <w:rPr>
      <w:rFonts w:ascii="Wingdings" w:hAnsi="Wingdings"/>
    </w:rPr>
  </w:style>
  <w:style w:type="character" w:customStyle="1" w:styleId="WW8Num2z4">
    <w:name w:val="WW8Num2z4"/>
    <w:rsid w:val="00E2063A"/>
    <w:rPr>
      <w:rFonts w:ascii="Courier New" w:hAnsi="Courier New" w:cs="Courier New"/>
    </w:rPr>
  </w:style>
  <w:style w:type="character" w:customStyle="1" w:styleId="WW8Num3z0">
    <w:name w:val="WW8Num3z0"/>
    <w:rsid w:val="00E2063A"/>
    <w:rPr>
      <w:rFonts w:ascii="Symbol" w:hAnsi="Symbol"/>
    </w:rPr>
  </w:style>
  <w:style w:type="character" w:customStyle="1" w:styleId="WW8Num3z1">
    <w:name w:val="WW8Num3z1"/>
    <w:rsid w:val="00E2063A"/>
    <w:rPr>
      <w:rFonts w:ascii="Courier New" w:hAnsi="Courier New"/>
    </w:rPr>
  </w:style>
  <w:style w:type="character" w:customStyle="1" w:styleId="WW8Num3z2">
    <w:name w:val="WW8Num3z2"/>
    <w:rsid w:val="00E2063A"/>
    <w:rPr>
      <w:rFonts w:ascii="Wingdings" w:hAnsi="Wingdings"/>
    </w:rPr>
  </w:style>
  <w:style w:type="character" w:customStyle="1" w:styleId="WW8Num5z0">
    <w:name w:val="WW8Num5z0"/>
    <w:rsid w:val="00E2063A"/>
    <w:rPr>
      <w:rFonts w:ascii="Symbol" w:hAnsi="Symbol"/>
    </w:rPr>
  </w:style>
  <w:style w:type="character" w:customStyle="1" w:styleId="WW8Num5z1">
    <w:name w:val="WW8Num5z1"/>
    <w:rsid w:val="00E2063A"/>
    <w:rPr>
      <w:rFonts w:ascii="Courier New" w:hAnsi="Courier New" w:cs="Courier New"/>
    </w:rPr>
  </w:style>
  <w:style w:type="character" w:customStyle="1" w:styleId="WW8Num5z2">
    <w:name w:val="WW8Num5z2"/>
    <w:rsid w:val="00E2063A"/>
    <w:rPr>
      <w:rFonts w:ascii="Wingdings" w:hAnsi="Wingdings"/>
    </w:rPr>
  </w:style>
  <w:style w:type="character" w:customStyle="1" w:styleId="WW8Num6z0">
    <w:name w:val="WW8Num6z0"/>
    <w:rsid w:val="00E2063A"/>
    <w:rPr>
      <w:rFonts w:ascii="Symbol" w:hAnsi="Symbol"/>
    </w:rPr>
  </w:style>
  <w:style w:type="character" w:customStyle="1" w:styleId="WW8Num6z2">
    <w:name w:val="WW8Num6z2"/>
    <w:rsid w:val="00E2063A"/>
    <w:rPr>
      <w:rFonts w:ascii="Wingdings" w:hAnsi="Wingdings"/>
    </w:rPr>
  </w:style>
  <w:style w:type="character" w:customStyle="1" w:styleId="WW8Num6z4">
    <w:name w:val="WW8Num6z4"/>
    <w:rsid w:val="00E2063A"/>
    <w:rPr>
      <w:rFonts w:ascii="Courier New" w:hAnsi="Courier New" w:cs="Courier New"/>
    </w:rPr>
  </w:style>
  <w:style w:type="character" w:customStyle="1" w:styleId="WW8Num8z0">
    <w:name w:val="WW8Num8z0"/>
    <w:rsid w:val="00E2063A"/>
    <w:rPr>
      <w:rFonts w:ascii="Symbol" w:hAnsi="Symbol"/>
    </w:rPr>
  </w:style>
  <w:style w:type="character" w:customStyle="1" w:styleId="WW8Num9z0">
    <w:name w:val="WW8Num9z0"/>
    <w:rsid w:val="00E2063A"/>
    <w:rPr>
      <w:rFonts w:ascii="Symbol" w:hAnsi="Symbol"/>
    </w:rPr>
  </w:style>
  <w:style w:type="character" w:customStyle="1" w:styleId="WW8Num9z1">
    <w:name w:val="WW8Num9z1"/>
    <w:rsid w:val="00E2063A"/>
    <w:rPr>
      <w:rFonts w:ascii="Courier New" w:hAnsi="Courier New" w:cs="Courier New"/>
    </w:rPr>
  </w:style>
  <w:style w:type="character" w:customStyle="1" w:styleId="WW8Num9z2">
    <w:name w:val="WW8Num9z2"/>
    <w:rsid w:val="00E2063A"/>
    <w:rPr>
      <w:rFonts w:ascii="Wingdings" w:hAnsi="Wingdings"/>
    </w:rPr>
  </w:style>
  <w:style w:type="character" w:customStyle="1" w:styleId="WW8Num11z0">
    <w:name w:val="WW8Num11z0"/>
    <w:rsid w:val="00E2063A"/>
    <w:rPr>
      <w:rFonts w:ascii="Times New Roman" w:hAnsi="Times New Roman"/>
    </w:rPr>
  </w:style>
  <w:style w:type="character" w:customStyle="1" w:styleId="WW8Num11z1">
    <w:name w:val="WW8Num11z1"/>
    <w:rsid w:val="00E2063A"/>
    <w:rPr>
      <w:rFonts w:ascii="Courier New" w:hAnsi="Courier New" w:cs="Courier New"/>
    </w:rPr>
  </w:style>
  <w:style w:type="character" w:customStyle="1" w:styleId="WW8Num11z2">
    <w:name w:val="WW8Num11z2"/>
    <w:rsid w:val="00E2063A"/>
    <w:rPr>
      <w:rFonts w:ascii="Wingdings" w:hAnsi="Wingdings"/>
    </w:rPr>
  </w:style>
  <w:style w:type="character" w:customStyle="1" w:styleId="WW8Num11z3">
    <w:name w:val="WW8Num11z3"/>
    <w:rsid w:val="00E2063A"/>
    <w:rPr>
      <w:rFonts w:ascii="Symbol" w:hAnsi="Symbol"/>
    </w:rPr>
  </w:style>
  <w:style w:type="character" w:customStyle="1" w:styleId="WW8Num12z0">
    <w:name w:val="WW8Num12z0"/>
    <w:rsid w:val="00E2063A"/>
    <w:rPr>
      <w:rFonts w:ascii="Symbol" w:hAnsi="Symbol"/>
    </w:rPr>
  </w:style>
  <w:style w:type="character" w:customStyle="1" w:styleId="WW8Num12z1">
    <w:name w:val="WW8Num12z1"/>
    <w:rsid w:val="00E2063A"/>
    <w:rPr>
      <w:rFonts w:ascii="Courier New" w:hAnsi="Courier New" w:cs="Courier New"/>
    </w:rPr>
  </w:style>
  <w:style w:type="character" w:customStyle="1" w:styleId="WW8Num12z2">
    <w:name w:val="WW8Num12z2"/>
    <w:rsid w:val="00E2063A"/>
    <w:rPr>
      <w:rFonts w:ascii="Wingdings" w:hAnsi="Wingdings"/>
    </w:rPr>
  </w:style>
  <w:style w:type="character" w:customStyle="1" w:styleId="WW8Num13z0">
    <w:name w:val="WW8Num13z0"/>
    <w:rsid w:val="00E2063A"/>
    <w:rPr>
      <w:rFonts w:ascii="Times New Roman" w:hAnsi="Times New Roman"/>
    </w:rPr>
  </w:style>
  <w:style w:type="character" w:customStyle="1" w:styleId="WW8Num13z1">
    <w:name w:val="WW8Num13z1"/>
    <w:rsid w:val="00E2063A"/>
    <w:rPr>
      <w:rFonts w:ascii="Courier New" w:hAnsi="Courier New" w:cs="Courier New"/>
    </w:rPr>
  </w:style>
  <w:style w:type="character" w:customStyle="1" w:styleId="WW8Num13z2">
    <w:name w:val="WW8Num13z2"/>
    <w:rsid w:val="00E2063A"/>
    <w:rPr>
      <w:rFonts w:ascii="Wingdings" w:hAnsi="Wingdings"/>
    </w:rPr>
  </w:style>
  <w:style w:type="character" w:customStyle="1" w:styleId="WW8Num13z3">
    <w:name w:val="WW8Num13z3"/>
    <w:rsid w:val="00E2063A"/>
    <w:rPr>
      <w:rFonts w:ascii="Symbol" w:hAnsi="Symbol"/>
    </w:rPr>
  </w:style>
  <w:style w:type="character" w:customStyle="1" w:styleId="WW8Num14z0">
    <w:name w:val="WW8Num14z0"/>
    <w:rsid w:val="00E2063A"/>
    <w:rPr>
      <w:rFonts w:ascii="Symbol" w:hAnsi="Symbol"/>
    </w:rPr>
  </w:style>
  <w:style w:type="character" w:customStyle="1" w:styleId="WW8Num14z1">
    <w:name w:val="WW8Num14z1"/>
    <w:rsid w:val="00E2063A"/>
    <w:rPr>
      <w:rFonts w:ascii="Courier New" w:hAnsi="Courier New" w:cs="Courier New"/>
    </w:rPr>
  </w:style>
  <w:style w:type="character" w:customStyle="1" w:styleId="WW8Num14z2">
    <w:name w:val="WW8Num14z2"/>
    <w:rsid w:val="00E2063A"/>
    <w:rPr>
      <w:rFonts w:ascii="Wingdings" w:hAnsi="Wingdings"/>
    </w:rPr>
  </w:style>
  <w:style w:type="character" w:customStyle="1" w:styleId="WW8Num15z2">
    <w:name w:val="WW8Num15z2"/>
    <w:rsid w:val="00E2063A"/>
    <w:rPr>
      <w:rFonts w:ascii="Wingdings" w:hAnsi="Wingdings"/>
    </w:rPr>
  </w:style>
  <w:style w:type="character" w:customStyle="1" w:styleId="WW8Num15z3">
    <w:name w:val="WW8Num15z3"/>
    <w:rsid w:val="00E2063A"/>
    <w:rPr>
      <w:rFonts w:ascii="Symbol" w:hAnsi="Symbol"/>
    </w:rPr>
  </w:style>
  <w:style w:type="character" w:customStyle="1" w:styleId="WW8Num15z4">
    <w:name w:val="WW8Num15z4"/>
    <w:rsid w:val="00E2063A"/>
    <w:rPr>
      <w:rFonts w:ascii="Courier New" w:hAnsi="Courier New" w:cs="Courier New"/>
    </w:rPr>
  </w:style>
  <w:style w:type="character" w:customStyle="1" w:styleId="WW8Num16z0">
    <w:name w:val="WW8Num16z0"/>
    <w:rsid w:val="00E2063A"/>
    <w:rPr>
      <w:rFonts w:ascii="Symbol" w:hAnsi="Symbol"/>
    </w:rPr>
  </w:style>
  <w:style w:type="character" w:customStyle="1" w:styleId="WW8Num16z2">
    <w:name w:val="WW8Num16z2"/>
    <w:rsid w:val="00E2063A"/>
    <w:rPr>
      <w:rFonts w:ascii="Wingdings" w:hAnsi="Wingdings"/>
    </w:rPr>
  </w:style>
  <w:style w:type="character" w:customStyle="1" w:styleId="WW8Num16z4">
    <w:name w:val="WW8Num16z4"/>
    <w:rsid w:val="00E2063A"/>
    <w:rPr>
      <w:rFonts w:ascii="Courier New" w:hAnsi="Courier New" w:cs="Courier New"/>
    </w:rPr>
  </w:style>
  <w:style w:type="character" w:customStyle="1" w:styleId="WW8Num17z0">
    <w:name w:val="WW8Num17z0"/>
    <w:rsid w:val="00E2063A"/>
    <w:rPr>
      <w:rFonts w:ascii="Symbol" w:hAnsi="Symbol"/>
    </w:rPr>
  </w:style>
  <w:style w:type="character" w:customStyle="1" w:styleId="WW8Num18z1">
    <w:name w:val="WW8Num18z1"/>
    <w:rsid w:val="00E2063A"/>
    <w:rPr>
      <w:rFonts w:ascii="Arial" w:hAnsi="Arial"/>
      <w:b/>
      <w:i w:val="0"/>
      <w:sz w:val="24"/>
    </w:rPr>
  </w:style>
  <w:style w:type="character" w:customStyle="1" w:styleId="WW8Num19z0">
    <w:name w:val="WW8Num19z0"/>
    <w:rsid w:val="00E2063A"/>
    <w:rPr>
      <w:rFonts w:ascii="Symbol" w:eastAsia="Times New Roman" w:hAnsi="Symbol" w:cs="Arial"/>
    </w:rPr>
  </w:style>
  <w:style w:type="character" w:customStyle="1" w:styleId="WW8Num19z1">
    <w:name w:val="WW8Num19z1"/>
    <w:rsid w:val="00E2063A"/>
    <w:rPr>
      <w:rFonts w:ascii="Courier New" w:hAnsi="Courier New"/>
    </w:rPr>
  </w:style>
  <w:style w:type="character" w:customStyle="1" w:styleId="WW8Num19z2">
    <w:name w:val="WW8Num19z2"/>
    <w:rsid w:val="00E2063A"/>
    <w:rPr>
      <w:rFonts w:ascii="Wingdings" w:hAnsi="Wingdings"/>
    </w:rPr>
  </w:style>
  <w:style w:type="character" w:customStyle="1" w:styleId="WW8Num19z3">
    <w:name w:val="WW8Num19z3"/>
    <w:rsid w:val="00E2063A"/>
    <w:rPr>
      <w:rFonts w:ascii="Symbol" w:hAnsi="Symbol"/>
    </w:rPr>
  </w:style>
  <w:style w:type="character" w:customStyle="1" w:styleId="WW8Num20z1">
    <w:name w:val="WW8Num20z1"/>
    <w:rsid w:val="00E2063A"/>
    <w:rPr>
      <w:rFonts w:ascii="Wingdings" w:hAnsi="Wingdings"/>
    </w:rPr>
  </w:style>
  <w:style w:type="character" w:customStyle="1" w:styleId="WW8Num21z0">
    <w:name w:val="WW8Num21z0"/>
    <w:rsid w:val="00E2063A"/>
    <w:rPr>
      <w:rFonts w:ascii="Symbol" w:hAnsi="Symbol"/>
    </w:rPr>
  </w:style>
  <w:style w:type="character" w:customStyle="1" w:styleId="WW8Num21z1">
    <w:name w:val="WW8Num21z1"/>
    <w:rsid w:val="00E2063A"/>
    <w:rPr>
      <w:rFonts w:ascii="Courier New" w:hAnsi="Courier New" w:cs="Courier New"/>
    </w:rPr>
  </w:style>
  <w:style w:type="character" w:customStyle="1" w:styleId="WW8Num21z2">
    <w:name w:val="WW8Num21z2"/>
    <w:rsid w:val="00E2063A"/>
    <w:rPr>
      <w:rFonts w:ascii="Wingdings" w:hAnsi="Wingdings"/>
    </w:rPr>
  </w:style>
  <w:style w:type="character" w:customStyle="1" w:styleId="WW8Num22z0">
    <w:name w:val="WW8Num22z0"/>
    <w:rsid w:val="00E2063A"/>
    <w:rPr>
      <w:rFonts w:ascii="Symbol" w:hAnsi="Symbol"/>
    </w:rPr>
  </w:style>
  <w:style w:type="character" w:customStyle="1" w:styleId="WW8Num22z2">
    <w:name w:val="WW8Num22z2"/>
    <w:rsid w:val="00E2063A"/>
    <w:rPr>
      <w:rFonts w:ascii="Wingdings" w:hAnsi="Wingdings"/>
    </w:rPr>
  </w:style>
  <w:style w:type="character" w:customStyle="1" w:styleId="WW8Num22z4">
    <w:name w:val="WW8Num22z4"/>
    <w:rsid w:val="00E2063A"/>
    <w:rPr>
      <w:rFonts w:ascii="Courier New" w:hAnsi="Courier New" w:cs="Courier New"/>
    </w:rPr>
  </w:style>
  <w:style w:type="character" w:customStyle="1" w:styleId="WW8Num23z0">
    <w:name w:val="WW8Num23z0"/>
    <w:rsid w:val="00E2063A"/>
    <w:rPr>
      <w:rFonts w:ascii="Symbol" w:hAnsi="Symbol"/>
    </w:rPr>
  </w:style>
  <w:style w:type="character" w:customStyle="1" w:styleId="WW8Num23z1">
    <w:name w:val="WW8Num23z1"/>
    <w:rsid w:val="00E2063A"/>
    <w:rPr>
      <w:rFonts w:ascii="Courier New" w:hAnsi="Courier New" w:cs="Courier New"/>
    </w:rPr>
  </w:style>
  <w:style w:type="character" w:customStyle="1" w:styleId="WW8Num23z2">
    <w:name w:val="WW8Num23z2"/>
    <w:rsid w:val="00E2063A"/>
    <w:rPr>
      <w:rFonts w:ascii="Wingdings" w:hAnsi="Wingdings"/>
    </w:rPr>
  </w:style>
  <w:style w:type="character" w:customStyle="1" w:styleId="WW8Num24z0">
    <w:name w:val="WW8Num24z0"/>
    <w:rsid w:val="00E2063A"/>
    <w:rPr>
      <w:rFonts w:ascii="Symbol" w:hAnsi="Symbol"/>
    </w:rPr>
  </w:style>
  <w:style w:type="character" w:customStyle="1" w:styleId="WW8Num24z1">
    <w:name w:val="WW8Num24z1"/>
    <w:rsid w:val="00E2063A"/>
    <w:rPr>
      <w:rFonts w:ascii="Courier New" w:hAnsi="Courier New" w:cs="Courier New"/>
    </w:rPr>
  </w:style>
  <w:style w:type="character" w:customStyle="1" w:styleId="WW8Num24z2">
    <w:name w:val="WW8Num24z2"/>
    <w:rsid w:val="00E2063A"/>
    <w:rPr>
      <w:rFonts w:ascii="Wingdings" w:hAnsi="Wingdings"/>
    </w:rPr>
  </w:style>
  <w:style w:type="character" w:customStyle="1" w:styleId="WW8Num25z0">
    <w:name w:val="WW8Num25z0"/>
    <w:rsid w:val="00E2063A"/>
    <w:rPr>
      <w:rFonts w:ascii="Symbol" w:hAnsi="Symbol"/>
    </w:rPr>
  </w:style>
  <w:style w:type="character" w:customStyle="1" w:styleId="WW8Num25z1">
    <w:name w:val="WW8Num25z1"/>
    <w:rsid w:val="00E2063A"/>
    <w:rPr>
      <w:rFonts w:ascii="Courier New" w:hAnsi="Courier New" w:cs="Courier New"/>
    </w:rPr>
  </w:style>
  <w:style w:type="character" w:customStyle="1" w:styleId="WW8Num25z2">
    <w:name w:val="WW8Num25z2"/>
    <w:rsid w:val="00E2063A"/>
    <w:rPr>
      <w:rFonts w:ascii="Wingdings" w:hAnsi="Wingdings"/>
    </w:rPr>
  </w:style>
  <w:style w:type="character" w:customStyle="1" w:styleId="WW8Num26z0">
    <w:name w:val="WW8Num26z0"/>
    <w:rsid w:val="00E2063A"/>
    <w:rPr>
      <w:rFonts w:ascii="Symbol" w:hAnsi="Symbol"/>
    </w:rPr>
  </w:style>
  <w:style w:type="character" w:customStyle="1" w:styleId="WW8Num26z1">
    <w:name w:val="WW8Num26z1"/>
    <w:rsid w:val="00E2063A"/>
    <w:rPr>
      <w:rFonts w:ascii="Courier New" w:hAnsi="Courier New" w:cs="Courier New"/>
    </w:rPr>
  </w:style>
  <w:style w:type="character" w:customStyle="1" w:styleId="WW8Num26z2">
    <w:name w:val="WW8Num26z2"/>
    <w:rsid w:val="00E2063A"/>
    <w:rPr>
      <w:rFonts w:ascii="Wingdings" w:hAnsi="Wingdings"/>
    </w:rPr>
  </w:style>
  <w:style w:type="character" w:customStyle="1" w:styleId="WW8Num27z0">
    <w:name w:val="WW8Num27z0"/>
    <w:rsid w:val="00E2063A"/>
    <w:rPr>
      <w:rFonts w:ascii="Times New Roman" w:hAnsi="Times New Roman"/>
    </w:rPr>
  </w:style>
  <w:style w:type="character" w:customStyle="1" w:styleId="WW8Num27z1">
    <w:name w:val="WW8Num27z1"/>
    <w:rsid w:val="00E2063A"/>
    <w:rPr>
      <w:rFonts w:ascii="Courier New" w:hAnsi="Courier New" w:cs="Courier New"/>
    </w:rPr>
  </w:style>
  <w:style w:type="character" w:customStyle="1" w:styleId="WW8Num27z2">
    <w:name w:val="WW8Num27z2"/>
    <w:rsid w:val="00E2063A"/>
    <w:rPr>
      <w:rFonts w:ascii="Wingdings" w:hAnsi="Wingdings"/>
    </w:rPr>
  </w:style>
  <w:style w:type="character" w:customStyle="1" w:styleId="WW8Num27z3">
    <w:name w:val="WW8Num27z3"/>
    <w:rsid w:val="00E2063A"/>
    <w:rPr>
      <w:rFonts w:ascii="Symbol" w:hAnsi="Symbol"/>
    </w:rPr>
  </w:style>
  <w:style w:type="character" w:customStyle="1" w:styleId="WW8Num28z0">
    <w:name w:val="WW8Num28z0"/>
    <w:rsid w:val="00E2063A"/>
    <w:rPr>
      <w:rFonts w:ascii="Times New Roman" w:hAnsi="Times New Roman"/>
    </w:rPr>
  </w:style>
  <w:style w:type="character" w:customStyle="1" w:styleId="WW8Num28z1">
    <w:name w:val="WW8Num28z1"/>
    <w:rsid w:val="00E2063A"/>
    <w:rPr>
      <w:rFonts w:ascii="Courier New" w:hAnsi="Courier New" w:cs="Courier New"/>
    </w:rPr>
  </w:style>
  <w:style w:type="character" w:customStyle="1" w:styleId="WW8Num28z2">
    <w:name w:val="WW8Num28z2"/>
    <w:rsid w:val="00E2063A"/>
    <w:rPr>
      <w:rFonts w:ascii="Wingdings" w:hAnsi="Wingdings"/>
    </w:rPr>
  </w:style>
  <w:style w:type="character" w:customStyle="1" w:styleId="WW8Num28z3">
    <w:name w:val="WW8Num28z3"/>
    <w:rsid w:val="00E2063A"/>
    <w:rPr>
      <w:rFonts w:ascii="Symbol" w:hAnsi="Symbol"/>
    </w:rPr>
  </w:style>
  <w:style w:type="character" w:customStyle="1" w:styleId="WW8Num29z0">
    <w:name w:val="WW8Num29z0"/>
    <w:rsid w:val="00E2063A"/>
    <w:rPr>
      <w:rFonts w:ascii="Symbol" w:hAnsi="Symbol"/>
    </w:rPr>
  </w:style>
  <w:style w:type="character" w:customStyle="1" w:styleId="WW8Num30z0">
    <w:name w:val="WW8Num30z0"/>
    <w:rsid w:val="00E2063A"/>
    <w:rPr>
      <w:rFonts w:ascii="Symbol" w:hAnsi="Symbol"/>
    </w:rPr>
  </w:style>
  <w:style w:type="character" w:customStyle="1" w:styleId="WW8Num30z1">
    <w:name w:val="WW8Num30z1"/>
    <w:rsid w:val="00E2063A"/>
    <w:rPr>
      <w:rFonts w:ascii="Courier New" w:hAnsi="Courier New" w:cs="Courier New"/>
    </w:rPr>
  </w:style>
  <w:style w:type="character" w:customStyle="1" w:styleId="WW8Num30z2">
    <w:name w:val="WW8Num30z2"/>
    <w:rsid w:val="00E2063A"/>
    <w:rPr>
      <w:rFonts w:ascii="Wingdings" w:hAnsi="Wingdings"/>
    </w:rPr>
  </w:style>
  <w:style w:type="character" w:customStyle="1" w:styleId="WW8Num31z0">
    <w:name w:val="WW8Num31z0"/>
    <w:rsid w:val="00E2063A"/>
    <w:rPr>
      <w:rFonts w:ascii="Symbol" w:hAnsi="Symbol"/>
    </w:rPr>
  </w:style>
  <w:style w:type="character" w:customStyle="1" w:styleId="WW8Num31z1">
    <w:name w:val="WW8Num31z1"/>
    <w:rsid w:val="00E2063A"/>
    <w:rPr>
      <w:rFonts w:ascii="Courier New" w:hAnsi="Courier New" w:cs="Courier New"/>
    </w:rPr>
  </w:style>
  <w:style w:type="character" w:customStyle="1" w:styleId="WW8Num31z2">
    <w:name w:val="WW8Num31z2"/>
    <w:rsid w:val="00E2063A"/>
    <w:rPr>
      <w:rFonts w:ascii="Wingdings" w:hAnsi="Wingdings"/>
    </w:rPr>
  </w:style>
  <w:style w:type="character" w:customStyle="1" w:styleId="WW8Num32z0">
    <w:name w:val="WW8Num32z0"/>
    <w:rsid w:val="00E2063A"/>
    <w:rPr>
      <w:rFonts w:ascii="Symbol" w:hAnsi="Symbol"/>
    </w:rPr>
  </w:style>
  <w:style w:type="character" w:customStyle="1" w:styleId="WW8Num32z1">
    <w:name w:val="WW8Num32z1"/>
    <w:rsid w:val="00E2063A"/>
    <w:rPr>
      <w:rFonts w:ascii="Courier New" w:hAnsi="Courier New" w:cs="Courier New"/>
    </w:rPr>
  </w:style>
  <w:style w:type="character" w:customStyle="1" w:styleId="WW8Num32z2">
    <w:name w:val="WW8Num32z2"/>
    <w:rsid w:val="00E2063A"/>
    <w:rPr>
      <w:rFonts w:ascii="Wingdings" w:hAnsi="Wingdings"/>
    </w:rPr>
  </w:style>
  <w:style w:type="character" w:customStyle="1" w:styleId="FootnoteCharacters">
    <w:name w:val="Footnote Characters"/>
    <w:basedOn w:val="DefaultParagraphFont"/>
    <w:rsid w:val="00E2063A"/>
    <w:rPr>
      <w:vertAlign w:val="superscript"/>
    </w:rPr>
  </w:style>
  <w:style w:type="character" w:styleId="CommentReference">
    <w:name w:val="annotation reference"/>
    <w:basedOn w:val="DefaultParagraphFont"/>
    <w:rsid w:val="00E2063A"/>
    <w:rPr>
      <w:sz w:val="16"/>
      <w:szCs w:val="16"/>
    </w:rPr>
  </w:style>
  <w:style w:type="paragraph" w:customStyle="1" w:styleId="Heading">
    <w:name w:val="Heading"/>
    <w:basedOn w:val="Normal"/>
    <w:next w:val="BodyText"/>
    <w:rsid w:val="00E2063A"/>
    <w:pPr>
      <w:keepNext/>
      <w:spacing w:before="240" w:after="120"/>
    </w:pPr>
    <w:rPr>
      <w:rFonts w:ascii="Arial" w:eastAsia="Arial Unicode MS" w:hAnsi="Arial" w:cs="Tahoma"/>
      <w:sz w:val="28"/>
      <w:szCs w:val="28"/>
    </w:rPr>
  </w:style>
  <w:style w:type="paragraph" w:styleId="BodyText">
    <w:name w:val="Body Text"/>
    <w:basedOn w:val="Normal"/>
    <w:rsid w:val="00E2063A"/>
    <w:pPr>
      <w:ind w:left="1560"/>
    </w:pPr>
    <w:rPr>
      <w:rFonts w:ascii="Arial" w:hAnsi="Arial"/>
    </w:rPr>
  </w:style>
  <w:style w:type="paragraph" w:styleId="List">
    <w:name w:val="List"/>
    <w:basedOn w:val="BodyText"/>
    <w:rsid w:val="00E2063A"/>
    <w:rPr>
      <w:rFonts w:cs="Tahoma"/>
    </w:rPr>
  </w:style>
  <w:style w:type="paragraph" w:styleId="Caption">
    <w:name w:val="caption"/>
    <w:basedOn w:val="Normal"/>
    <w:next w:val="Normal"/>
    <w:qFormat/>
    <w:rsid w:val="00E2063A"/>
    <w:rPr>
      <w:rFonts w:ascii="Arial" w:hAnsi="Arial"/>
      <w:b/>
    </w:rPr>
  </w:style>
  <w:style w:type="paragraph" w:customStyle="1" w:styleId="Index">
    <w:name w:val="Index"/>
    <w:basedOn w:val="Normal"/>
    <w:rsid w:val="00E2063A"/>
    <w:pPr>
      <w:suppressLineNumbers/>
    </w:pPr>
    <w:rPr>
      <w:rFonts w:cs="Tahoma"/>
    </w:rPr>
  </w:style>
  <w:style w:type="paragraph" w:styleId="BodyText2">
    <w:name w:val="Body Text 2"/>
    <w:basedOn w:val="Normal"/>
    <w:rsid w:val="00E2063A"/>
    <w:rPr>
      <w:rFonts w:ascii="Arial" w:hAnsi="Arial"/>
    </w:rPr>
  </w:style>
  <w:style w:type="paragraph" w:styleId="BodyTextIndent">
    <w:name w:val="Body Text Indent"/>
    <w:basedOn w:val="Normal"/>
    <w:rsid w:val="00E2063A"/>
  </w:style>
  <w:style w:type="paragraph" w:styleId="BodyTextIndent2">
    <w:name w:val="Body Text Indent 2"/>
    <w:basedOn w:val="Normal"/>
    <w:rsid w:val="00E2063A"/>
    <w:pPr>
      <w:ind w:left="1560"/>
    </w:pPr>
  </w:style>
  <w:style w:type="paragraph" w:styleId="BodyTextIndent3">
    <w:name w:val="Body Text Indent 3"/>
    <w:basedOn w:val="Normal"/>
    <w:rsid w:val="00E2063A"/>
    <w:pPr>
      <w:ind w:left="1560"/>
    </w:pPr>
  </w:style>
  <w:style w:type="paragraph" w:customStyle="1" w:styleId="Style2">
    <w:name w:val="Style2"/>
    <w:basedOn w:val="Normal"/>
    <w:rsid w:val="00E2063A"/>
    <w:pPr>
      <w:tabs>
        <w:tab w:val="num" w:pos="360"/>
      </w:tabs>
      <w:ind w:left="360" w:hanging="360"/>
    </w:pPr>
  </w:style>
  <w:style w:type="paragraph" w:styleId="Footer">
    <w:name w:val="footer"/>
    <w:basedOn w:val="Normal"/>
    <w:rsid w:val="00E2063A"/>
    <w:pPr>
      <w:tabs>
        <w:tab w:val="center" w:pos="4153"/>
        <w:tab w:val="right" w:pos="8306"/>
      </w:tabs>
      <w:ind w:left="1560"/>
    </w:pPr>
  </w:style>
  <w:style w:type="paragraph" w:styleId="Header">
    <w:name w:val="header"/>
    <w:basedOn w:val="Normal"/>
    <w:link w:val="HeaderChar"/>
    <w:rsid w:val="00E2063A"/>
    <w:pPr>
      <w:tabs>
        <w:tab w:val="center" w:pos="4153"/>
        <w:tab w:val="right" w:pos="8306"/>
      </w:tabs>
      <w:ind w:left="1560"/>
    </w:pPr>
  </w:style>
  <w:style w:type="paragraph" w:customStyle="1" w:styleId="Style1">
    <w:name w:val="Style1"/>
    <w:basedOn w:val="Normal"/>
    <w:rsid w:val="00E2063A"/>
    <w:pPr>
      <w:tabs>
        <w:tab w:val="num" w:pos="1778"/>
      </w:tabs>
      <w:ind w:left="1758" w:hanging="340"/>
    </w:pPr>
  </w:style>
  <w:style w:type="paragraph" w:styleId="ListBullet">
    <w:name w:val="List Bullet"/>
    <w:basedOn w:val="Normal"/>
    <w:rsid w:val="00E2063A"/>
    <w:pPr>
      <w:tabs>
        <w:tab w:val="num" w:pos="360"/>
      </w:tabs>
      <w:ind w:left="340" w:hanging="340"/>
    </w:pPr>
  </w:style>
  <w:style w:type="paragraph" w:styleId="FootnoteText">
    <w:name w:val="footnote text"/>
    <w:basedOn w:val="Normal"/>
    <w:rsid w:val="00E2063A"/>
    <w:rPr>
      <w:rFonts w:ascii="Arial" w:hAnsi="Arial" w:cs="Arial"/>
      <w:sz w:val="20"/>
    </w:rPr>
  </w:style>
  <w:style w:type="paragraph" w:styleId="BodyText3">
    <w:name w:val="Body Text 3"/>
    <w:basedOn w:val="Normal"/>
    <w:rsid w:val="00E2063A"/>
    <w:pPr>
      <w:jc w:val="both"/>
    </w:pPr>
    <w:rPr>
      <w:rFonts w:ascii="Arial" w:hAnsi="Arial" w:cs="Arial"/>
      <w:b/>
      <w:sz w:val="20"/>
    </w:rPr>
  </w:style>
  <w:style w:type="paragraph" w:styleId="Title">
    <w:name w:val="Title"/>
    <w:basedOn w:val="Normal"/>
    <w:next w:val="Subtitle"/>
    <w:qFormat/>
    <w:rsid w:val="00E2063A"/>
    <w:pPr>
      <w:jc w:val="center"/>
    </w:pPr>
    <w:rPr>
      <w:b/>
      <w:u w:val="single"/>
      <w:lang w:val="en-US"/>
    </w:rPr>
  </w:style>
  <w:style w:type="paragraph" w:styleId="Subtitle">
    <w:name w:val="Subtitle"/>
    <w:basedOn w:val="Heading"/>
    <w:next w:val="BodyText"/>
    <w:qFormat/>
    <w:rsid w:val="00E2063A"/>
    <w:pPr>
      <w:jc w:val="center"/>
    </w:pPr>
    <w:rPr>
      <w:i/>
      <w:iCs/>
    </w:rPr>
  </w:style>
  <w:style w:type="paragraph" w:styleId="BalloonText">
    <w:name w:val="Balloon Text"/>
    <w:basedOn w:val="Normal"/>
    <w:rsid w:val="00E2063A"/>
    <w:rPr>
      <w:rFonts w:ascii="Tahoma" w:hAnsi="Tahoma" w:cs="Tahoma"/>
      <w:sz w:val="16"/>
      <w:szCs w:val="16"/>
    </w:rPr>
  </w:style>
  <w:style w:type="paragraph" w:styleId="CommentText">
    <w:name w:val="annotation text"/>
    <w:basedOn w:val="Normal"/>
    <w:rsid w:val="00E2063A"/>
    <w:rPr>
      <w:sz w:val="20"/>
    </w:rPr>
  </w:style>
  <w:style w:type="paragraph" w:styleId="CommentSubject">
    <w:name w:val="annotation subject"/>
    <w:basedOn w:val="CommentText"/>
    <w:next w:val="CommentText"/>
    <w:rsid w:val="00E2063A"/>
    <w:rPr>
      <w:b/>
      <w:bCs/>
    </w:rPr>
  </w:style>
  <w:style w:type="paragraph" w:customStyle="1" w:styleId="TableContents">
    <w:name w:val="Table Contents"/>
    <w:basedOn w:val="Normal"/>
    <w:rsid w:val="00E2063A"/>
    <w:pPr>
      <w:suppressLineNumbers/>
    </w:pPr>
  </w:style>
  <w:style w:type="paragraph" w:customStyle="1" w:styleId="TableHeading">
    <w:name w:val="Table Heading"/>
    <w:basedOn w:val="TableContents"/>
    <w:rsid w:val="00E2063A"/>
    <w:pPr>
      <w:jc w:val="center"/>
    </w:pPr>
    <w:rPr>
      <w:b/>
      <w:bCs/>
    </w:rPr>
  </w:style>
  <w:style w:type="character" w:customStyle="1" w:styleId="EmailStyle120">
    <w:name w:val="EmailStyle120"/>
    <w:basedOn w:val="DefaultParagraphFont"/>
    <w:semiHidden/>
    <w:rsid w:val="00BF30BF"/>
    <w:rPr>
      <w:rFonts w:ascii="Arial" w:hAnsi="Arial" w:cs="Arial"/>
      <w:color w:val="000080"/>
      <w:sz w:val="20"/>
      <w:szCs w:val="20"/>
    </w:rPr>
  </w:style>
  <w:style w:type="paragraph" w:customStyle="1" w:styleId="NormalBookAntiqua">
    <w:name w:val="Normal + Book Antiqua"/>
    <w:aliases w:val="11 pt"/>
    <w:basedOn w:val="Normal"/>
    <w:link w:val="NormalBookAntiquaChar"/>
    <w:rsid w:val="00B42DAB"/>
    <w:pPr>
      <w:numPr>
        <w:numId w:val="2"/>
      </w:numPr>
      <w:suppressAutoHyphens w:val="0"/>
      <w:jc w:val="both"/>
    </w:pPr>
    <w:rPr>
      <w:szCs w:val="24"/>
      <w:lang w:val="en-US" w:eastAsia="en-US"/>
    </w:rPr>
  </w:style>
  <w:style w:type="character" w:customStyle="1" w:styleId="NormalBookAntiquaChar">
    <w:name w:val="Normal + Book Antiqua Char"/>
    <w:aliases w:val="11 pt Char"/>
    <w:basedOn w:val="DefaultParagraphFont"/>
    <w:link w:val="NormalBookAntiqua"/>
    <w:rsid w:val="00B42DAB"/>
    <w:rPr>
      <w:sz w:val="24"/>
      <w:szCs w:val="24"/>
    </w:rPr>
  </w:style>
  <w:style w:type="paragraph" w:styleId="ListParagraph">
    <w:name w:val="List Paragraph"/>
    <w:aliases w:val="List number Paragraph,F5 List Paragraph,List Paragraph1,Dot pt,No Spacing1,List Paragraph Char Char Char,Indicator Text,Numbered Para 1,Colorful List - Accent 11,Bullet 1,Bullet Points,MAIN CONTENT,List Paragraph (numbered (a)),List 100s"/>
    <w:basedOn w:val="Normal"/>
    <w:link w:val="ListParagraphChar"/>
    <w:uiPriority w:val="99"/>
    <w:qFormat/>
    <w:rsid w:val="00230C32"/>
    <w:pPr>
      <w:ind w:left="720"/>
      <w:contextualSpacing/>
    </w:pPr>
  </w:style>
  <w:style w:type="character" w:customStyle="1" w:styleId="HeaderChar">
    <w:name w:val="Header Char"/>
    <w:basedOn w:val="DefaultParagraphFont"/>
    <w:link w:val="Header"/>
    <w:rsid w:val="00D70D1E"/>
    <w:rPr>
      <w:sz w:val="24"/>
      <w:lang w:val="en-GB" w:eastAsia="ar-SA"/>
    </w:rPr>
  </w:style>
  <w:style w:type="character" w:customStyle="1" w:styleId="ListParagraphChar">
    <w:name w:val="List Paragraph Char"/>
    <w:aliases w:val="List number Paragraph Char,F5 List Paragraph Char,List Paragraph1 Char,Dot pt Char,No Spacing1 Char,List Paragraph Char Char Char Char,Indicator Text Char,Numbered Para 1 Char,Colorful List - Accent 11 Char,Bullet 1 Char"/>
    <w:link w:val="ListParagraph"/>
    <w:uiPriority w:val="99"/>
    <w:qFormat/>
    <w:rsid w:val="00235177"/>
    <w:rPr>
      <w:sz w:val="24"/>
      <w:lang w:val="en-GB" w:eastAsia="ar-SA"/>
    </w:rPr>
  </w:style>
  <w:style w:type="paragraph" w:styleId="Revision">
    <w:name w:val="Revision"/>
    <w:hidden/>
    <w:uiPriority w:val="99"/>
    <w:semiHidden/>
    <w:rsid w:val="00B52B77"/>
    <w:rPr>
      <w:sz w:val="24"/>
      <w:lang w:val="en-GB" w:eastAsia="ar-SA"/>
    </w:rPr>
  </w:style>
  <w:style w:type="paragraph" w:customStyle="1" w:styleId="Default">
    <w:name w:val="Default"/>
    <w:rsid w:val="004421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DF14-E09D-48CC-ADF8-A39BB996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1413</Words>
  <Characters>8779</Characters>
  <Application>Microsoft Office Word</Application>
  <DocSecurity>0</DocSecurity>
  <Lines>209</Lines>
  <Paragraphs>134</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Dr Yasir Arafat</dc:creator>
  <cp:lastModifiedBy>Uz Zaman, Asad</cp:lastModifiedBy>
  <cp:revision>13</cp:revision>
  <cp:lastPrinted>2011-10-09T06:32:00Z</cp:lastPrinted>
  <dcterms:created xsi:type="dcterms:W3CDTF">2023-09-19T10:31:00Z</dcterms:created>
  <dcterms:modified xsi:type="dcterms:W3CDTF">2023-09-20T08:51:00Z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GrammarlyDocumentId">
    <vt:lpwstr>a1ceacf5118667220f034cac437d0073cd670f42fb7570aad9be091a1331a387</vt:lpwstr>
  </property>
</Properties>
</file>